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A352B">
      <w:pPr>
        <w:rPr>
          <w:rFonts w:hint="eastAsia" w:ascii="仿宋_GB2312" w:hAnsi="仿宋_GB2312" w:eastAsia="仿宋_GB2312"/>
          <w:b/>
          <w:sz w:val="10"/>
          <w:szCs w:val="10"/>
        </w:rPr>
      </w:pPr>
    </w:p>
    <w:p w14:paraId="73862ADC">
      <w:pPr>
        <w:pStyle w:val="2"/>
        <w:rPr>
          <w:rFonts w:hint="eastAsia"/>
        </w:rPr>
      </w:pPr>
    </w:p>
    <w:p w14:paraId="6B62B872">
      <w:pPr>
        <w:rPr>
          <w:rFonts w:hint="eastAsia"/>
        </w:rPr>
      </w:pPr>
    </w:p>
    <w:p w14:paraId="262A0125">
      <w:pPr>
        <w:pStyle w:val="2"/>
        <w:rPr>
          <w:rFonts w:hint="eastAsia"/>
        </w:rPr>
      </w:pPr>
    </w:p>
    <w:p w14:paraId="7B65FE65">
      <w:pPr>
        <w:rPr>
          <w:rFonts w:hint="eastAsia"/>
        </w:rPr>
      </w:pPr>
    </w:p>
    <w:p w14:paraId="5AD39106">
      <w:pPr>
        <w:pStyle w:val="2"/>
        <w:rPr>
          <w:rFonts w:hint="eastAsia"/>
        </w:rPr>
      </w:pPr>
    </w:p>
    <w:p w14:paraId="15B1260C">
      <w:pPr>
        <w:rPr>
          <w:rFonts w:hint="eastAsia"/>
        </w:rPr>
      </w:pPr>
    </w:p>
    <w:p w14:paraId="33CA2281">
      <w:pPr>
        <w:pStyle w:val="2"/>
        <w:rPr>
          <w:rFonts w:hint="eastAsia"/>
        </w:rPr>
      </w:pPr>
    </w:p>
    <w:p w14:paraId="4462117B">
      <w:pPr>
        <w:rPr>
          <w:rFonts w:hint="eastAsia"/>
          <w:sz w:val="10"/>
          <w:szCs w:val="10"/>
        </w:rPr>
      </w:pPr>
    </w:p>
    <w:p w14:paraId="104752DE">
      <w:pPr>
        <w:spacing w:line="277" w:lineRule="auto"/>
        <w:jc w:val="center"/>
        <w:rPr>
          <w:rFonts w:ascii="Arial"/>
          <w:sz w:val="21"/>
          <w:highlight w:val="none"/>
        </w:rPr>
      </w:pPr>
      <w:r>
        <w:rPr>
          <w:rFonts w:hint="eastAsia" w:ascii="楷体" w:hAnsi="楷体" w:eastAsia="楷体" w:cs="楷体"/>
          <w:sz w:val="32"/>
          <w:szCs w:val="32"/>
          <w:highlight w:val="none"/>
          <w:lang w:val="en-US" w:eastAsia="zh-CN"/>
        </w:rPr>
        <w:t>枣高社</w:t>
      </w:r>
      <w:r>
        <w:rPr>
          <w:rFonts w:hint="eastAsia" w:ascii="楷体" w:hAnsi="楷体" w:eastAsia="楷体" w:cs="楷体"/>
          <w:sz w:val="32"/>
          <w:szCs w:val="32"/>
          <w:highlight w:val="none"/>
        </w:rPr>
        <w:t>字</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42</w:t>
      </w:r>
      <w:r>
        <w:rPr>
          <w:rFonts w:hint="eastAsia" w:ascii="楷体" w:hAnsi="楷体" w:eastAsia="楷体" w:cs="楷体"/>
          <w:sz w:val="32"/>
          <w:szCs w:val="32"/>
          <w:highlight w:val="none"/>
        </w:rPr>
        <w:t>号</w:t>
      </w:r>
    </w:p>
    <w:p w14:paraId="32FAC373">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eastAsia" w:ascii="仿宋_GB2312" w:hAnsi="仿宋_GB2312" w:eastAsia="仿宋_GB2312"/>
          <w:b/>
          <w:sz w:val="15"/>
          <w:szCs w:val="15"/>
        </w:rPr>
      </w:pPr>
    </w:p>
    <w:p w14:paraId="67F26545">
      <w:pPr>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rPr>
          <w:rFonts w:hint="default" w:ascii="Times New Roman" w:hAnsi="Times New Roman" w:eastAsia="方正小标宋简体" w:cs="Times New Roman"/>
          <w:b w:val="0"/>
          <w:bCs w:val="0"/>
          <w:snapToGrid w:val="0"/>
          <w:color w:val="000000"/>
          <w:spacing w:val="-26"/>
          <w:kern w:val="0"/>
          <w:sz w:val="44"/>
          <w:szCs w:val="44"/>
          <w:lang w:val="en-US" w:eastAsia="zh-CN" w:bidi="ar-SA"/>
        </w:rPr>
      </w:pPr>
      <w:r>
        <w:rPr>
          <w:rFonts w:hint="eastAsia" w:ascii="方正小标宋简体" w:hAnsi="方正小标宋简体" w:eastAsia="方正小标宋简体" w:cs="方正小标宋简体"/>
          <w:b w:val="0"/>
          <w:bCs w:val="0"/>
          <w:snapToGrid w:val="0"/>
          <w:color w:val="000000"/>
          <w:spacing w:val="-26"/>
          <w:kern w:val="0"/>
          <w:sz w:val="44"/>
          <w:szCs w:val="44"/>
          <w:lang w:val="en-US" w:eastAsia="zh-CN" w:bidi="ar-SA"/>
        </w:rPr>
        <w:t>关于印发《枣庄高新区动物疫病强制免疫“先打后补”改革实施方案（2024 版）》的通知</w:t>
      </w:r>
    </w:p>
    <w:p w14:paraId="75B65964">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 w:cs="Times New Roman"/>
          <w:sz w:val="32"/>
          <w:szCs w:val="32"/>
          <w:lang w:val="en-US" w:eastAsia="zh-CN"/>
        </w:rPr>
      </w:pPr>
    </w:p>
    <w:p w14:paraId="6265C0E1">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各街道办事处</w:t>
      </w:r>
      <w:r>
        <w:rPr>
          <w:rFonts w:hint="default" w:ascii="Times New Roman" w:hAnsi="Times New Roman" w:eastAsia="仿宋" w:cs="Times New Roman"/>
          <w:sz w:val="32"/>
          <w:szCs w:val="32"/>
          <w:lang w:eastAsia="zh-CN"/>
        </w:rPr>
        <w:t>：</w:t>
      </w:r>
    </w:p>
    <w:p w14:paraId="4DFA711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为深化强制免疫政策改革创新</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全面推进强制免疫</w:t>
      </w:r>
      <w:r>
        <w:rPr>
          <w:rFonts w:hint="eastAsia" w:ascii="Times New Roman" w:hAnsi="Times New Roman" w:eastAsia="仿宋" w:cs="Times New Roman"/>
          <w:sz w:val="32"/>
          <w:szCs w:val="32"/>
          <w:lang w:eastAsia="zh-CN"/>
        </w:rPr>
        <w:t>“先打后补”</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进一步落实畜禽生产经营者强制免疫主</w:t>
      </w:r>
      <w:r>
        <w:rPr>
          <w:rFonts w:hint="default" w:ascii="Times New Roman" w:hAnsi="Times New Roman" w:eastAsia="仿宋" w:cs="Times New Roman"/>
          <w:sz w:val="32"/>
          <w:szCs w:val="32"/>
          <w:highlight w:val="none"/>
        </w:rPr>
        <w:t>体责任</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根据</w:t>
      </w:r>
      <w:r>
        <w:rPr>
          <w:rFonts w:hint="default" w:ascii="Times New Roman" w:hAnsi="Times New Roman" w:eastAsia="仿宋" w:cs="Times New Roman"/>
          <w:sz w:val="32"/>
          <w:szCs w:val="32"/>
          <w:highlight w:val="none"/>
        </w:rPr>
        <w:t>省畜牧兽医局</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省财政厅《山东省动物疫病强制免疫</w:t>
      </w:r>
      <w:r>
        <w:rPr>
          <w:rFonts w:hint="eastAsia" w:ascii="Times New Roman" w:hAnsi="Times New Roman" w:eastAsia="仿宋" w:cs="Times New Roman"/>
          <w:sz w:val="32"/>
          <w:szCs w:val="32"/>
          <w:highlight w:val="none"/>
          <w:lang w:eastAsia="zh-CN"/>
        </w:rPr>
        <w:t>“先打后补”</w:t>
      </w:r>
      <w:r>
        <w:rPr>
          <w:rFonts w:hint="default" w:ascii="Times New Roman" w:hAnsi="Times New Roman" w:eastAsia="仿宋" w:cs="Times New Roman"/>
          <w:sz w:val="32"/>
          <w:szCs w:val="32"/>
          <w:highlight w:val="none"/>
        </w:rPr>
        <w:t>改革实施方案</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2024</w:t>
      </w:r>
      <w:r>
        <w:rPr>
          <w:rFonts w:hint="eastAsia" w:ascii="Times New Roman" w:hAnsi="Times New Roman" w:eastAsia="仿宋" w:cs="Times New Roman"/>
          <w:sz w:val="32"/>
          <w:szCs w:val="32"/>
          <w:highlight w:val="none"/>
          <w:lang w:val="en-US" w:eastAsia="zh-CN"/>
        </w:rPr>
        <w:t>年</w:t>
      </w:r>
      <w:r>
        <w:rPr>
          <w:rFonts w:hint="default" w:ascii="Times New Roman" w:hAnsi="Times New Roman" w:eastAsia="仿宋" w:cs="Times New Roman"/>
          <w:sz w:val="32"/>
          <w:szCs w:val="32"/>
          <w:highlight w:val="none"/>
        </w:rPr>
        <w:t>版</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》的通知</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枣庄市高新区社会事</w:t>
      </w:r>
      <w:r>
        <w:rPr>
          <w:rFonts w:hint="default" w:ascii="Times New Roman" w:hAnsi="Times New Roman" w:eastAsia="仿宋" w:cs="Times New Roman"/>
          <w:sz w:val="32"/>
          <w:szCs w:val="32"/>
          <w:lang w:val="en-US" w:eastAsia="zh-CN"/>
        </w:rPr>
        <w:t>务综合服务中心、枣庄高新区财政金融局</w:t>
      </w:r>
      <w:r>
        <w:rPr>
          <w:rFonts w:hint="default" w:ascii="Times New Roman" w:hAnsi="Times New Roman" w:eastAsia="仿宋" w:cs="Times New Roman"/>
          <w:sz w:val="32"/>
          <w:szCs w:val="32"/>
        </w:rPr>
        <w:t>组织制定了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枣庄高新区</w:t>
      </w:r>
      <w:r>
        <w:rPr>
          <w:rFonts w:hint="default" w:ascii="Times New Roman" w:hAnsi="Times New Roman" w:eastAsia="仿宋" w:cs="Times New Roman"/>
          <w:sz w:val="32"/>
          <w:szCs w:val="32"/>
        </w:rPr>
        <w:t>动物疫病强制免疫</w:t>
      </w:r>
      <w:r>
        <w:rPr>
          <w:rFonts w:hint="eastAsia" w:ascii="Times New Roman" w:hAnsi="Times New Roman" w:eastAsia="仿宋" w:cs="Times New Roman"/>
          <w:sz w:val="32"/>
          <w:szCs w:val="32"/>
          <w:lang w:eastAsia="zh-CN"/>
        </w:rPr>
        <w:t>“先打后补”</w:t>
      </w:r>
      <w:r>
        <w:rPr>
          <w:rFonts w:hint="default" w:ascii="Times New Roman" w:hAnsi="Times New Roman" w:eastAsia="仿宋" w:cs="Times New Roman"/>
          <w:sz w:val="32"/>
          <w:szCs w:val="32"/>
        </w:rPr>
        <w:t>改革实施方案</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2024版</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现印发给你们</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请遵照执行</w:t>
      </w:r>
      <w:r>
        <w:rPr>
          <w:rFonts w:hint="default" w:ascii="Times New Roman" w:hAnsi="Times New Roman" w:eastAsia="仿宋" w:cs="Times New Roman"/>
          <w:sz w:val="32"/>
          <w:szCs w:val="32"/>
          <w:lang w:eastAsia="zh-CN"/>
        </w:rPr>
        <w:t>。</w:t>
      </w:r>
    </w:p>
    <w:p w14:paraId="00401AA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p>
    <w:p w14:paraId="5BFD32B3">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枣庄市高新区社会事务综合服务中心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枣庄高新区财政金融局</w:t>
      </w:r>
    </w:p>
    <w:p w14:paraId="4428DD4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 xml:space="preserve">   2024年11月</w:t>
      </w:r>
      <w:r>
        <w:rPr>
          <w:rFonts w:hint="eastAsia" w:ascii="Times New Roman" w:hAnsi="Times New Roman" w:eastAsia="仿宋" w:cs="Times New Roman"/>
          <w:sz w:val="32"/>
          <w:szCs w:val="32"/>
          <w:lang w:val="en-US" w:eastAsia="zh-CN"/>
        </w:rPr>
        <w:t>27</w:t>
      </w:r>
      <w:r>
        <w:rPr>
          <w:rFonts w:hint="default" w:ascii="Times New Roman" w:hAnsi="Times New Roman" w:eastAsia="仿宋" w:cs="Times New Roman"/>
          <w:sz w:val="32"/>
          <w:szCs w:val="32"/>
          <w:lang w:val="en-US" w:eastAsia="zh-CN"/>
        </w:rPr>
        <w:t>日</w:t>
      </w:r>
    </w:p>
    <w:p w14:paraId="5813C4E6">
      <w:pPr>
        <w:keepNext w:val="0"/>
        <w:keepLines w:val="0"/>
        <w:pageBreakBefore w:val="0"/>
        <w:widowControl/>
        <w:kinsoku w:val="0"/>
        <w:wordWrap/>
        <w:overflowPunct/>
        <w:topLinePunct w:val="0"/>
        <w:autoSpaceDE w:val="0"/>
        <w:autoSpaceDN w:val="0"/>
        <w:bidi w:val="0"/>
        <w:adjustRightInd w:val="0"/>
        <w:snapToGrid w:val="0"/>
        <w:spacing w:line="800" w:lineRule="exact"/>
        <w:jc w:val="both"/>
        <w:textAlignment w:val="baseline"/>
        <w:rPr>
          <w:rFonts w:hint="default" w:ascii="Times New Roman" w:hAnsi="Times New Roman" w:eastAsia="方正小标宋简体" w:cs="Times New Roman"/>
          <w:b w:val="0"/>
          <w:bCs w:val="0"/>
          <w:snapToGrid w:val="0"/>
          <w:color w:val="000000"/>
          <w:spacing w:val="-26"/>
          <w:kern w:val="0"/>
          <w:sz w:val="44"/>
          <w:szCs w:val="44"/>
          <w:lang w:val="en-US" w:eastAsia="zh-CN" w:bidi="ar-SA"/>
        </w:rPr>
        <w:sectPr>
          <w:footerReference r:id="rId5" w:type="default"/>
          <w:pgSz w:w="12000" w:h="16740"/>
          <w:pgMar w:top="1422" w:right="1499" w:bottom="1405" w:left="1800" w:header="0" w:footer="1087" w:gutter="0"/>
          <w:pgNumType w:fmt="decimal"/>
          <w:cols w:space="720" w:num="1"/>
        </w:sectPr>
      </w:pPr>
    </w:p>
    <w:p w14:paraId="5D3F27E1">
      <w:pPr>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rPr>
          <w:rFonts w:hint="eastAsia" w:ascii="Times New Roman" w:hAnsi="Times New Roman" w:eastAsia="方正小标宋简体" w:cs="Times New Roman"/>
          <w:b w:val="0"/>
          <w:bCs w:val="0"/>
          <w:snapToGrid w:val="0"/>
          <w:color w:val="000000"/>
          <w:spacing w:val="-26"/>
          <w:kern w:val="0"/>
          <w:sz w:val="44"/>
          <w:szCs w:val="44"/>
          <w:lang w:val="en-US" w:eastAsia="zh-CN" w:bidi="ar-SA"/>
        </w:rPr>
      </w:pPr>
      <w:r>
        <w:rPr>
          <w:rFonts w:hint="default" w:ascii="Times New Roman" w:hAnsi="Times New Roman" w:eastAsia="方正小标宋简体" w:cs="Times New Roman"/>
          <w:b w:val="0"/>
          <w:bCs w:val="0"/>
          <w:snapToGrid w:val="0"/>
          <w:color w:val="000000"/>
          <w:spacing w:val="-26"/>
          <w:kern w:val="0"/>
          <w:sz w:val="44"/>
          <w:szCs w:val="44"/>
          <w:lang w:val="en-US" w:eastAsia="zh-CN" w:bidi="ar-SA"/>
        </w:rPr>
        <w:t>枣庄高新区</w:t>
      </w:r>
      <w:r>
        <w:rPr>
          <w:rFonts w:hint="default" w:ascii="Times New Roman" w:hAnsi="Times New Roman" w:eastAsia="方正小标宋简体" w:cs="Times New Roman"/>
          <w:b w:val="0"/>
          <w:bCs w:val="0"/>
          <w:snapToGrid w:val="0"/>
          <w:color w:val="000000"/>
          <w:spacing w:val="-26"/>
          <w:kern w:val="0"/>
          <w:sz w:val="44"/>
          <w:szCs w:val="44"/>
          <w:lang w:val="en-US" w:eastAsia="en-US" w:bidi="ar-SA"/>
        </w:rPr>
        <w:t>动物疫病强制免疫</w:t>
      </w:r>
      <w:r>
        <w:rPr>
          <w:rFonts w:hint="eastAsia" w:ascii="Times New Roman" w:hAnsi="Times New Roman" w:eastAsia="方正小标宋简体" w:cs="Times New Roman"/>
          <w:b w:val="0"/>
          <w:bCs w:val="0"/>
          <w:snapToGrid w:val="0"/>
          <w:color w:val="000000"/>
          <w:spacing w:val="-26"/>
          <w:kern w:val="0"/>
          <w:sz w:val="44"/>
          <w:szCs w:val="44"/>
          <w:lang w:val="en-US" w:eastAsia="zh-CN" w:bidi="ar-SA"/>
        </w:rPr>
        <w:t>“先打后补”</w:t>
      </w:r>
    </w:p>
    <w:p w14:paraId="3A40D89B">
      <w:pPr>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rPr>
          <w:rFonts w:hint="default" w:ascii="Times New Roman" w:hAnsi="Times New Roman" w:eastAsia="方正小标宋简体" w:cs="Times New Roman"/>
          <w:sz w:val="32"/>
          <w:szCs w:val="32"/>
          <w:lang w:eastAsia="zh-CN"/>
        </w:rPr>
      </w:pPr>
      <w:r>
        <w:rPr>
          <w:rFonts w:hint="default" w:ascii="Times New Roman" w:hAnsi="Times New Roman" w:eastAsia="方正小标宋简体" w:cs="Times New Roman"/>
          <w:b w:val="0"/>
          <w:bCs w:val="0"/>
          <w:snapToGrid w:val="0"/>
          <w:color w:val="000000"/>
          <w:spacing w:val="-26"/>
          <w:kern w:val="0"/>
          <w:sz w:val="44"/>
          <w:szCs w:val="44"/>
          <w:lang w:val="en-US" w:eastAsia="en-US" w:bidi="ar-SA"/>
        </w:rPr>
        <w:t>改革实施方案</w:t>
      </w:r>
      <w:r>
        <w:rPr>
          <w:rFonts w:hint="eastAsia" w:ascii="Times New Roman" w:hAnsi="Times New Roman" w:eastAsia="方正小标宋简体" w:cs="Times New Roman"/>
          <w:b w:val="0"/>
          <w:bCs w:val="0"/>
          <w:snapToGrid w:val="0"/>
          <w:color w:val="000000"/>
          <w:spacing w:val="-26"/>
          <w:kern w:val="0"/>
          <w:sz w:val="44"/>
          <w:szCs w:val="44"/>
          <w:lang w:val="en-US" w:eastAsia="zh-CN" w:bidi="ar-SA"/>
        </w:rPr>
        <w:t>（</w:t>
      </w:r>
      <w:r>
        <w:rPr>
          <w:rFonts w:hint="default" w:ascii="Times New Roman" w:hAnsi="Times New Roman" w:eastAsia="方正小标宋简体" w:cs="Times New Roman"/>
          <w:b w:val="0"/>
          <w:bCs w:val="0"/>
          <w:snapToGrid w:val="0"/>
          <w:color w:val="000000"/>
          <w:spacing w:val="-26"/>
          <w:kern w:val="0"/>
          <w:sz w:val="44"/>
          <w:szCs w:val="44"/>
          <w:lang w:val="en-US" w:eastAsia="zh-CN" w:bidi="ar-SA"/>
        </w:rPr>
        <w:t>2024 版</w:t>
      </w:r>
      <w:r>
        <w:rPr>
          <w:rFonts w:hint="eastAsia" w:ascii="Times New Roman" w:hAnsi="Times New Roman" w:eastAsia="方正小标宋简体" w:cs="Times New Roman"/>
          <w:b w:val="0"/>
          <w:bCs w:val="0"/>
          <w:snapToGrid w:val="0"/>
          <w:color w:val="000000"/>
          <w:spacing w:val="-26"/>
          <w:kern w:val="0"/>
          <w:sz w:val="44"/>
          <w:szCs w:val="44"/>
          <w:lang w:val="en-US" w:eastAsia="zh-CN" w:bidi="ar-SA"/>
        </w:rPr>
        <w:t>）</w:t>
      </w:r>
    </w:p>
    <w:p w14:paraId="003448A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rPr>
      </w:pPr>
    </w:p>
    <w:p w14:paraId="435631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rPr>
        <w:t>为深入贯彻落实《中华人民共和国畜牧法》《中华人民共和国动物防疫法》</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进一</w:t>
      </w:r>
      <w:r>
        <w:rPr>
          <w:rFonts w:hint="default" w:ascii="Times New Roman" w:hAnsi="Times New Roman" w:eastAsia="仿宋" w:cs="Times New Roman"/>
          <w:sz w:val="32"/>
          <w:szCs w:val="32"/>
          <w:highlight w:val="none"/>
        </w:rPr>
        <w:t>步深化改革</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落实畜禽养殖者强制免疫主体责任</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全面提升动物疫病防控能力</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根据</w:t>
      </w:r>
      <w:r>
        <w:rPr>
          <w:rFonts w:hint="default" w:ascii="Times New Roman" w:hAnsi="Times New Roman" w:eastAsia="仿宋" w:cs="Times New Roman"/>
          <w:sz w:val="32"/>
          <w:szCs w:val="32"/>
          <w:highlight w:val="none"/>
        </w:rPr>
        <w:t>省畜牧兽医局</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省财政厅《山东省动物疫病强制免疫</w:t>
      </w:r>
      <w:r>
        <w:rPr>
          <w:rFonts w:hint="eastAsia" w:ascii="Times New Roman" w:hAnsi="Times New Roman" w:eastAsia="仿宋" w:cs="Times New Roman"/>
          <w:sz w:val="32"/>
          <w:szCs w:val="32"/>
          <w:highlight w:val="none"/>
          <w:lang w:eastAsia="zh-CN"/>
        </w:rPr>
        <w:t>“先打后补”</w:t>
      </w:r>
      <w:r>
        <w:rPr>
          <w:rFonts w:hint="default" w:ascii="Times New Roman" w:hAnsi="Times New Roman" w:eastAsia="仿宋" w:cs="Times New Roman"/>
          <w:sz w:val="32"/>
          <w:szCs w:val="32"/>
          <w:highlight w:val="none"/>
        </w:rPr>
        <w:t>改革实施方案</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2024年版</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》文件要求</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结合我</w:t>
      </w:r>
      <w:r>
        <w:rPr>
          <w:rFonts w:hint="default" w:ascii="Times New Roman" w:hAnsi="Times New Roman" w:eastAsia="仿宋" w:cs="Times New Roman"/>
          <w:sz w:val="32"/>
          <w:szCs w:val="32"/>
          <w:highlight w:val="none"/>
          <w:lang w:val="en-US" w:eastAsia="zh-CN"/>
        </w:rPr>
        <w:t>区</w:t>
      </w:r>
      <w:r>
        <w:rPr>
          <w:rFonts w:hint="default" w:ascii="Times New Roman" w:hAnsi="Times New Roman" w:eastAsia="仿宋" w:cs="Times New Roman"/>
          <w:sz w:val="32"/>
          <w:szCs w:val="32"/>
          <w:highlight w:val="none"/>
        </w:rPr>
        <w:t>实际</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制定本方案</w:t>
      </w:r>
      <w:r>
        <w:rPr>
          <w:rFonts w:hint="default" w:ascii="Times New Roman" w:hAnsi="Times New Roman" w:eastAsia="仿宋" w:cs="Times New Roman"/>
          <w:sz w:val="32"/>
          <w:szCs w:val="32"/>
          <w:highlight w:val="none"/>
          <w:lang w:eastAsia="zh-CN"/>
        </w:rPr>
        <w:t>。</w:t>
      </w:r>
    </w:p>
    <w:p w14:paraId="3B821E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实施范围</w:t>
      </w:r>
    </w:p>
    <w:p w14:paraId="1207E49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高新区辖区内</w:t>
      </w:r>
      <w:r>
        <w:rPr>
          <w:rFonts w:hint="default" w:ascii="Times New Roman" w:hAnsi="Times New Roman" w:eastAsia="仿宋" w:cs="Times New Roman"/>
          <w:sz w:val="32"/>
          <w:szCs w:val="32"/>
        </w:rPr>
        <w:t>符合《中华人民共和国畜牧法》第三十九条和《山东省畜禽养殖管理办法》第十三条规定的畜禽规模养殖场全部实行强制免疫</w:t>
      </w:r>
      <w:r>
        <w:rPr>
          <w:rFonts w:hint="eastAsia" w:ascii="Times New Roman" w:hAnsi="Times New Roman" w:eastAsia="仿宋" w:cs="Times New Roman"/>
          <w:sz w:val="32"/>
          <w:szCs w:val="32"/>
          <w:lang w:eastAsia="zh-CN"/>
        </w:rPr>
        <w:t>“先打后补”</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即自主采购疫苗</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自行开展免疫</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简称</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自购自免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免疫合格后自愿申请财政补助</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规模养殖场之外具备</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自购自免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条件的养殖场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原则上实行强制免疫</w:t>
      </w:r>
      <w:r>
        <w:rPr>
          <w:rFonts w:hint="eastAsia" w:ascii="Times New Roman" w:hAnsi="Times New Roman" w:eastAsia="仿宋" w:cs="Times New Roman"/>
          <w:sz w:val="32"/>
          <w:szCs w:val="32"/>
          <w:lang w:eastAsia="zh-CN"/>
        </w:rPr>
        <w:t>“先打后补”</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除遇紧急补免等特殊情况</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政府采购强制免疫疫苗不得供给</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自购自免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养殖场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暂不具备条件</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无法实行</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自购自免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的养殖户</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继续由</w:t>
      </w:r>
      <w:r>
        <w:rPr>
          <w:rFonts w:hint="default" w:ascii="Times New Roman" w:hAnsi="Times New Roman" w:eastAsia="仿宋" w:cs="Times New Roman"/>
          <w:sz w:val="32"/>
          <w:szCs w:val="32"/>
          <w:lang w:val="en-US" w:eastAsia="zh-CN"/>
        </w:rPr>
        <w:t>我区</w:t>
      </w:r>
      <w:r>
        <w:rPr>
          <w:rFonts w:hint="default" w:ascii="Times New Roman" w:hAnsi="Times New Roman" w:eastAsia="仿宋" w:cs="Times New Roman"/>
          <w:sz w:val="32"/>
          <w:szCs w:val="32"/>
        </w:rPr>
        <w:t>免费提供强制免疫疫苗</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并组织村级动物防疫员做好兜底服务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确保所有畜禽养殖场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动物疫病强制免疫应免尽免</w:t>
      </w:r>
      <w:r>
        <w:rPr>
          <w:rFonts w:hint="default" w:ascii="Times New Roman" w:hAnsi="Times New Roman" w:eastAsia="仿宋" w:cs="Times New Roman"/>
          <w:sz w:val="32"/>
          <w:szCs w:val="32"/>
          <w:lang w:eastAsia="zh-CN"/>
        </w:rPr>
        <w:t>。</w:t>
      </w:r>
    </w:p>
    <w:p w14:paraId="1825FCB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补助条件</w:t>
      </w:r>
    </w:p>
    <w:p w14:paraId="56599BC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申请强制免疫</w:t>
      </w:r>
      <w:r>
        <w:rPr>
          <w:rFonts w:hint="eastAsia" w:ascii="Times New Roman" w:hAnsi="Times New Roman" w:eastAsia="仿宋" w:cs="Times New Roman"/>
          <w:sz w:val="32"/>
          <w:szCs w:val="32"/>
          <w:lang w:eastAsia="zh-CN"/>
        </w:rPr>
        <w:t>“先打后补”</w:t>
      </w:r>
      <w:r>
        <w:rPr>
          <w:rFonts w:hint="default" w:ascii="Times New Roman" w:hAnsi="Times New Roman" w:eastAsia="仿宋" w:cs="Times New Roman"/>
          <w:sz w:val="32"/>
          <w:szCs w:val="32"/>
        </w:rPr>
        <w:t>财政补助的养殖场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应同时符合下列条件</w:t>
      </w:r>
      <w:r>
        <w:rPr>
          <w:rFonts w:hint="default" w:ascii="Times New Roman" w:hAnsi="Times New Roman" w:eastAsia="仿宋" w:cs="Times New Roman"/>
          <w:sz w:val="32"/>
          <w:szCs w:val="32"/>
          <w:lang w:eastAsia="zh-CN"/>
        </w:rPr>
        <w:t>：</w:t>
      </w:r>
    </w:p>
    <w:p w14:paraId="479F39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未领取</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使用政府采购疫苗</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自行购买国家批准使用的疫苗或第三方服务对所养畜禽完成规定强制免疫病种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含亚型</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的免疫</w:t>
      </w:r>
      <w:r>
        <w:rPr>
          <w:rFonts w:hint="default" w:ascii="Times New Roman" w:hAnsi="Times New Roman" w:eastAsia="仿宋" w:cs="Times New Roman"/>
          <w:sz w:val="32"/>
          <w:szCs w:val="32"/>
          <w:lang w:eastAsia="zh-CN"/>
        </w:rPr>
        <w:t>；</w:t>
      </w:r>
    </w:p>
    <w:p w14:paraId="72B3E1E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二</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使用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鲁牧云</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系统或采用纸质报表</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实物凭证等</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如实规范填报免疫信息</w:t>
      </w:r>
      <w:r>
        <w:rPr>
          <w:rFonts w:hint="default" w:ascii="Times New Roman" w:hAnsi="Times New Roman" w:eastAsia="仿宋" w:cs="Times New Roman"/>
          <w:sz w:val="32"/>
          <w:szCs w:val="32"/>
          <w:lang w:eastAsia="zh-CN"/>
        </w:rPr>
        <w:t>；</w:t>
      </w:r>
    </w:p>
    <w:p w14:paraId="10C8AB5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三</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在规定时间内自愿完成申请登记</w:t>
      </w:r>
      <w:r>
        <w:rPr>
          <w:rFonts w:hint="default" w:ascii="Times New Roman" w:hAnsi="Times New Roman" w:eastAsia="仿宋" w:cs="Times New Roman"/>
          <w:sz w:val="32"/>
          <w:szCs w:val="32"/>
          <w:lang w:eastAsia="zh-CN"/>
        </w:rPr>
        <w:t>。</w:t>
      </w:r>
    </w:p>
    <w:p w14:paraId="072A15C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补助测算</w:t>
      </w:r>
    </w:p>
    <w:p w14:paraId="7F399E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一</w:t>
      </w: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补助数量</w:t>
      </w:r>
    </w:p>
    <w:p w14:paraId="1D9E7B8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原则上种畜禽</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饲养周期超过1年的畜禽按存栏量予以补助</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商品畜禽</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饲养周期不超过1年的畜禽按出栏量予以补助</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其出栏量以检疫出证系统记载的补助周期内产地检疫数为准</w:t>
      </w:r>
      <w:r>
        <w:rPr>
          <w:rFonts w:hint="default" w:ascii="Times New Roman" w:hAnsi="Times New Roman" w:eastAsia="仿宋" w:cs="Times New Roman"/>
          <w:sz w:val="32"/>
          <w:szCs w:val="32"/>
          <w:lang w:eastAsia="zh-CN"/>
        </w:rPr>
        <w:t>。</w:t>
      </w:r>
    </w:p>
    <w:p w14:paraId="5277EA3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二</w:t>
      </w: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补助周期</w:t>
      </w:r>
    </w:p>
    <w:p w14:paraId="0FE2993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原则上每半年审核补助一次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对于全进全出的养殖畜禽</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可以按批次审核补助</w:t>
      </w:r>
      <w:r>
        <w:rPr>
          <w:rFonts w:hint="default" w:ascii="Times New Roman" w:hAnsi="Times New Roman" w:eastAsia="仿宋" w:cs="Times New Roman"/>
          <w:sz w:val="32"/>
          <w:szCs w:val="32"/>
          <w:lang w:eastAsia="zh-CN"/>
        </w:rPr>
        <w:t>。</w:t>
      </w:r>
    </w:p>
    <w:p w14:paraId="091773C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三</w:t>
      </w: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补助限额</w:t>
      </w:r>
    </w:p>
    <w:p w14:paraId="5FC347F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补助金额实行限额管理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畜禽单头</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只</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年度补助限额如下</w:t>
      </w:r>
      <w:r>
        <w:rPr>
          <w:rFonts w:hint="default" w:ascii="Times New Roman" w:hAnsi="Times New Roman" w:eastAsia="仿宋" w:cs="Times New Roman"/>
          <w:sz w:val="32"/>
          <w:szCs w:val="32"/>
          <w:lang w:eastAsia="zh-CN"/>
        </w:rPr>
        <w:t>：</w:t>
      </w:r>
    </w:p>
    <w:p w14:paraId="70C98CB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1.高致病性禽流感</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种禽</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蛋鸡等每羽不超过0.6元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商品肉鸭每羽不超过0.15元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其他商品肉禽每羽不超过0.09元</w:t>
      </w:r>
      <w:r>
        <w:rPr>
          <w:rFonts w:hint="default" w:ascii="Times New Roman" w:hAnsi="Times New Roman" w:eastAsia="仿宋" w:cs="Times New Roman"/>
          <w:sz w:val="32"/>
          <w:szCs w:val="32"/>
          <w:lang w:eastAsia="zh-CN"/>
        </w:rPr>
        <w:t>。</w:t>
      </w:r>
    </w:p>
    <w:p w14:paraId="2CEDF8B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2.口蹄疫</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猪每头不超过1.6元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种牛</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奶牛每头不超过4元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肉牛每头不超过2元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羊每只不超过1元</w:t>
      </w:r>
      <w:r>
        <w:rPr>
          <w:rFonts w:hint="default" w:ascii="Times New Roman" w:hAnsi="Times New Roman" w:eastAsia="仿宋" w:cs="Times New Roman"/>
          <w:sz w:val="32"/>
          <w:szCs w:val="32"/>
          <w:lang w:eastAsia="zh-CN"/>
        </w:rPr>
        <w:t>。</w:t>
      </w:r>
    </w:p>
    <w:p w14:paraId="0F720D5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3.小反刍兽疫</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羊每只不超过0.4元</w:t>
      </w:r>
      <w:r>
        <w:rPr>
          <w:rFonts w:hint="default" w:ascii="Times New Roman" w:hAnsi="Times New Roman" w:eastAsia="仿宋" w:cs="Times New Roman"/>
          <w:sz w:val="32"/>
          <w:szCs w:val="32"/>
          <w:lang w:eastAsia="zh-CN"/>
        </w:rPr>
        <w:t>。</w:t>
      </w:r>
    </w:p>
    <w:p w14:paraId="5CC20A3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4.布鲁氏菌病</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牛每头不超过1.5元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羊每只不超过0.3元</w:t>
      </w:r>
      <w:r>
        <w:rPr>
          <w:rFonts w:hint="default" w:ascii="Times New Roman" w:hAnsi="Times New Roman" w:eastAsia="仿宋" w:cs="Times New Roman"/>
          <w:sz w:val="32"/>
          <w:szCs w:val="32"/>
          <w:lang w:eastAsia="zh-CN"/>
        </w:rPr>
        <w:t>。</w:t>
      </w:r>
    </w:p>
    <w:p w14:paraId="5979F3C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骆驼</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鹿等其他畜禽补助限额</w:t>
      </w:r>
      <w:r>
        <w:rPr>
          <w:rFonts w:hint="default" w:ascii="Times New Roman" w:hAnsi="Times New Roman" w:eastAsia="仿宋" w:cs="Times New Roman"/>
          <w:sz w:val="32"/>
          <w:szCs w:val="32"/>
          <w:lang w:val="en-US" w:eastAsia="zh-CN"/>
        </w:rPr>
        <w:t>以实际免疫量按照比例进行补助，</w:t>
      </w:r>
      <w:r>
        <w:rPr>
          <w:rFonts w:hint="default" w:ascii="Times New Roman" w:hAnsi="Times New Roman" w:eastAsia="仿宋" w:cs="Times New Roman"/>
          <w:sz w:val="32"/>
          <w:szCs w:val="32"/>
        </w:rPr>
        <w:t>各畜禽年度补助标准不得突破限额要求</w:t>
      </w:r>
      <w:r>
        <w:rPr>
          <w:rFonts w:hint="default" w:ascii="Times New Roman" w:hAnsi="Times New Roman" w:eastAsia="仿宋" w:cs="Times New Roman"/>
          <w:sz w:val="32"/>
          <w:szCs w:val="32"/>
          <w:lang w:eastAsia="zh-CN"/>
        </w:rPr>
        <w:t>。</w:t>
      </w:r>
    </w:p>
    <w:p w14:paraId="2C5A53E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工作程序</w:t>
      </w:r>
    </w:p>
    <w:p w14:paraId="242527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一</w:t>
      </w: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宣传发动</w:t>
      </w:r>
      <w:r>
        <w:rPr>
          <w:rFonts w:hint="default" w:ascii="Times New Roman" w:hAnsi="Times New Roman" w:eastAsia="楷体" w:cs="Times New Roman"/>
          <w:sz w:val="32"/>
          <w:szCs w:val="32"/>
          <w:lang w:eastAsia="zh-CN"/>
        </w:rPr>
        <w:t>。</w:t>
      </w:r>
      <w:r>
        <w:rPr>
          <w:rFonts w:hint="default" w:ascii="Times New Roman" w:hAnsi="Times New Roman" w:eastAsia="仿宋" w:cs="Times New Roman"/>
          <w:sz w:val="32"/>
          <w:szCs w:val="32"/>
          <w:lang w:val="en-US" w:eastAsia="zh-CN"/>
        </w:rPr>
        <w:t>各街道</w:t>
      </w:r>
      <w:r>
        <w:rPr>
          <w:rFonts w:hint="default" w:ascii="Times New Roman" w:hAnsi="Times New Roman" w:eastAsia="仿宋" w:cs="Times New Roman"/>
          <w:sz w:val="32"/>
          <w:szCs w:val="32"/>
        </w:rPr>
        <w:t>要结合规模养殖场分级管理和养殖户网格化管理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通过组织培训</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发放宣传册</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明白纸等方式将强制免疫</w:t>
      </w:r>
      <w:r>
        <w:rPr>
          <w:rFonts w:hint="eastAsia" w:ascii="Times New Roman" w:hAnsi="Times New Roman" w:eastAsia="仿宋" w:cs="Times New Roman"/>
          <w:sz w:val="32"/>
          <w:szCs w:val="32"/>
          <w:lang w:eastAsia="zh-CN"/>
        </w:rPr>
        <w:t>“先打后补”</w:t>
      </w:r>
      <w:r>
        <w:rPr>
          <w:rFonts w:hint="default" w:ascii="Times New Roman" w:hAnsi="Times New Roman" w:eastAsia="仿宋" w:cs="Times New Roman"/>
          <w:sz w:val="32"/>
          <w:szCs w:val="32"/>
        </w:rPr>
        <w:t>改革政策宣传到每一个养殖场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要将规模养殖场和</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自购自免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养殖场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按年度分门别类作好</w:t>
      </w:r>
      <w:r>
        <w:rPr>
          <w:rFonts w:hint="eastAsia" w:ascii="Times New Roman" w:hAnsi="Times New Roman" w:eastAsia="仿宋" w:cs="Times New Roman"/>
          <w:sz w:val="32"/>
          <w:szCs w:val="32"/>
          <w:lang w:eastAsia="zh-CN"/>
        </w:rPr>
        <w:t>“先打后补”</w:t>
      </w:r>
      <w:r>
        <w:rPr>
          <w:rFonts w:hint="default" w:ascii="Times New Roman" w:hAnsi="Times New Roman" w:eastAsia="仿宋" w:cs="Times New Roman"/>
          <w:sz w:val="32"/>
          <w:szCs w:val="32"/>
        </w:rPr>
        <w:t>补助档案记录</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记录内容应包括养殖畜禽种类</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养殖数量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申请补助金额</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实际补助金额</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负责人及联系方式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抽检结果等</w:t>
      </w:r>
      <w:r>
        <w:rPr>
          <w:rFonts w:hint="default" w:ascii="Times New Roman" w:hAnsi="Times New Roman" w:eastAsia="仿宋" w:cs="Times New Roman"/>
          <w:sz w:val="32"/>
          <w:szCs w:val="32"/>
          <w:lang w:eastAsia="zh-CN"/>
        </w:rPr>
        <w:t>。</w:t>
      </w:r>
    </w:p>
    <w:p w14:paraId="56C03A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二</w:t>
      </w: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登记注册</w:t>
      </w:r>
      <w:r>
        <w:rPr>
          <w:rFonts w:hint="default" w:ascii="Times New Roman" w:hAnsi="Times New Roman" w:eastAsia="楷体" w:cs="Times New Roman"/>
          <w:sz w:val="32"/>
          <w:szCs w:val="32"/>
          <w:lang w:eastAsia="zh-CN"/>
        </w:rPr>
        <w:t>。</w:t>
      </w:r>
      <w:r>
        <w:rPr>
          <w:rFonts w:hint="default" w:ascii="Times New Roman" w:hAnsi="Times New Roman" w:eastAsia="仿宋" w:cs="Times New Roman"/>
          <w:sz w:val="32"/>
          <w:szCs w:val="32"/>
          <w:lang w:val="en-US" w:eastAsia="zh-CN"/>
        </w:rPr>
        <w:t>各街道畜牧兽医部门</w:t>
      </w:r>
      <w:r>
        <w:rPr>
          <w:rFonts w:hint="default" w:ascii="Times New Roman" w:hAnsi="Times New Roman" w:eastAsia="仿宋" w:cs="Times New Roman"/>
          <w:sz w:val="32"/>
          <w:szCs w:val="32"/>
        </w:rPr>
        <w:t>要指导养殖场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及时通过</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鲁牧云</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系统完成注册登记</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如实填写基本信息</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上传相关资料</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签署</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自购自免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承诺书</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样式见附件1</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对于系统操作确有困难的养殖场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可以线下提供相关材料</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委托</w:t>
      </w:r>
      <w:r>
        <w:rPr>
          <w:rFonts w:hint="default" w:ascii="Times New Roman" w:hAnsi="Times New Roman" w:eastAsia="仿宋" w:cs="Times New Roman"/>
          <w:sz w:val="32"/>
          <w:szCs w:val="32"/>
          <w:lang w:val="en-US" w:eastAsia="zh-CN"/>
        </w:rPr>
        <w:t>街道</w:t>
      </w:r>
      <w:r>
        <w:rPr>
          <w:rFonts w:hint="default" w:ascii="Times New Roman" w:hAnsi="Times New Roman" w:eastAsia="仿宋" w:cs="Times New Roman"/>
          <w:sz w:val="32"/>
          <w:szCs w:val="32"/>
        </w:rPr>
        <w:t>组织动物防疫人员代为操作</w:t>
      </w:r>
      <w:r>
        <w:rPr>
          <w:rFonts w:hint="default" w:ascii="Times New Roman" w:hAnsi="Times New Roman" w:eastAsia="仿宋" w:cs="Times New Roman"/>
          <w:sz w:val="32"/>
          <w:szCs w:val="32"/>
          <w:lang w:eastAsia="zh-CN"/>
        </w:rPr>
        <w:t>。</w:t>
      </w:r>
    </w:p>
    <w:p w14:paraId="549FC08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三</w:t>
      </w: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实施免疫</w:t>
      </w:r>
      <w:r>
        <w:rPr>
          <w:rFonts w:hint="default" w:ascii="Times New Roman" w:hAnsi="Times New Roman" w:eastAsia="楷体" w:cs="Times New Roman"/>
          <w:sz w:val="32"/>
          <w:szCs w:val="32"/>
          <w:lang w:eastAsia="zh-CN"/>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自购自免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养殖场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自主购买国家批准使用强制免疫疫苗</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按照当年度动物疫病强制免疫计划实施免疫</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免疫过程中</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通过</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鲁牧云</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系统扫描疫苗二维码</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录入免疫畜禽数量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生成免疫档案</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扫描二维码有困难的</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委托</w:t>
      </w:r>
      <w:r>
        <w:rPr>
          <w:rFonts w:hint="default" w:ascii="Times New Roman" w:hAnsi="Times New Roman" w:eastAsia="仿宋" w:cs="Times New Roman"/>
          <w:sz w:val="32"/>
          <w:szCs w:val="32"/>
          <w:lang w:val="en-US" w:eastAsia="zh-CN"/>
        </w:rPr>
        <w:t>街道</w:t>
      </w:r>
      <w:r>
        <w:rPr>
          <w:rFonts w:hint="default" w:ascii="Times New Roman" w:hAnsi="Times New Roman" w:eastAsia="仿宋" w:cs="Times New Roman"/>
          <w:sz w:val="32"/>
          <w:szCs w:val="32"/>
        </w:rPr>
        <w:t>组织动物防疫人员代为操作</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建立免疫档案</w:t>
      </w:r>
      <w:r>
        <w:rPr>
          <w:rFonts w:hint="default" w:ascii="Times New Roman" w:hAnsi="Times New Roman" w:eastAsia="仿宋" w:cs="Times New Roman"/>
          <w:sz w:val="32"/>
          <w:szCs w:val="32"/>
          <w:lang w:eastAsia="zh-CN"/>
        </w:rPr>
        <w:t>。</w:t>
      </w:r>
    </w:p>
    <w:p w14:paraId="3984701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四</w:t>
      </w: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补助申请</w:t>
      </w:r>
      <w:r>
        <w:rPr>
          <w:rFonts w:hint="default" w:ascii="Times New Roman" w:hAnsi="Times New Roman" w:eastAsia="楷体" w:cs="Times New Roman"/>
          <w:sz w:val="32"/>
          <w:szCs w:val="32"/>
          <w:lang w:eastAsia="zh-CN"/>
        </w:rPr>
        <w:t>。</w:t>
      </w:r>
      <w:r>
        <w:rPr>
          <w:rFonts w:hint="default" w:ascii="Times New Roman" w:hAnsi="Times New Roman" w:eastAsia="仿宋" w:cs="Times New Roman"/>
          <w:sz w:val="32"/>
          <w:szCs w:val="32"/>
        </w:rPr>
        <w:t>在当地规定的申请时间内</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自购自免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养殖场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通过系统或线下提交补助申请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样式见附件2</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提供疫苗购买收据或集团分发记录</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当期申请补助资金3万元及以上的还需提交不少于15个样本的免疫抗体检测合格报告</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首次申请</w:t>
      </w:r>
      <w:r>
        <w:rPr>
          <w:rFonts w:hint="eastAsia" w:ascii="Times New Roman" w:hAnsi="Times New Roman" w:eastAsia="仿宋" w:cs="Times New Roman"/>
          <w:sz w:val="32"/>
          <w:szCs w:val="32"/>
          <w:lang w:eastAsia="zh-CN"/>
        </w:rPr>
        <w:t>“先打后补”</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未完成疫苗二维码扫码录入的</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养殖场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主要负责人需作出书面说明并提供不少于</w:t>
      </w:r>
      <w:r>
        <w:rPr>
          <w:rFonts w:hint="eastAsia" w:ascii="Times New Roman" w:hAnsi="Times New Roman" w:eastAsia="仿宋" w:cs="Times New Roman"/>
          <w:sz w:val="32"/>
          <w:szCs w:val="32"/>
          <w:lang w:val="en-US" w:eastAsia="zh-CN"/>
        </w:rPr>
        <w:t>15</w:t>
      </w:r>
      <w:r>
        <w:rPr>
          <w:rFonts w:hint="default" w:ascii="Times New Roman" w:hAnsi="Times New Roman" w:eastAsia="仿宋" w:cs="Times New Roman"/>
          <w:sz w:val="32"/>
          <w:szCs w:val="32"/>
        </w:rPr>
        <w:t>个样本的第三方抗体检测合格报告</w:t>
      </w:r>
      <w:r>
        <w:rPr>
          <w:rFonts w:hint="default" w:ascii="Times New Roman" w:hAnsi="Times New Roman" w:eastAsia="仿宋" w:cs="Times New Roman"/>
          <w:sz w:val="32"/>
          <w:szCs w:val="32"/>
          <w:lang w:eastAsia="zh-CN"/>
        </w:rPr>
        <w:t>。</w:t>
      </w:r>
    </w:p>
    <w:p w14:paraId="582E3F9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五</w:t>
      </w: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补助审核</w:t>
      </w:r>
      <w:r>
        <w:rPr>
          <w:rFonts w:hint="default" w:ascii="Times New Roman" w:hAnsi="Times New Roman" w:eastAsia="楷体" w:cs="Times New Roman"/>
          <w:sz w:val="32"/>
          <w:szCs w:val="32"/>
          <w:lang w:eastAsia="zh-CN"/>
        </w:rPr>
        <w:t>。</w:t>
      </w:r>
      <w:r>
        <w:rPr>
          <w:rFonts w:hint="default" w:ascii="Times New Roman" w:hAnsi="Times New Roman" w:eastAsia="仿宋" w:cs="Times New Roman"/>
          <w:sz w:val="32"/>
          <w:szCs w:val="32"/>
          <w:lang w:val="en-US" w:eastAsia="zh-CN"/>
        </w:rPr>
        <w:t>各街道</w:t>
      </w:r>
      <w:r>
        <w:rPr>
          <w:rFonts w:hint="default" w:ascii="Times New Roman" w:hAnsi="Times New Roman" w:eastAsia="仿宋" w:cs="Times New Roman"/>
          <w:sz w:val="32"/>
          <w:szCs w:val="32"/>
        </w:rPr>
        <w:t>在养殖场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提交申请后10个工作日内结合其免疫档案完成初审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区</w:t>
      </w:r>
      <w:r>
        <w:rPr>
          <w:rFonts w:hint="default" w:ascii="Times New Roman" w:hAnsi="Times New Roman" w:eastAsia="仿宋" w:cs="Times New Roman"/>
          <w:sz w:val="32"/>
          <w:szCs w:val="32"/>
        </w:rPr>
        <w:t>畜牧兽医部门在</w:t>
      </w:r>
      <w:r>
        <w:rPr>
          <w:rFonts w:hint="default" w:ascii="Times New Roman" w:hAnsi="Times New Roman" w:eastAsia="仿宋" w:cs="Times New Roman"/>
          <w:sz w:val="32"/>
          <w:szCs w:val="32"/>
          <w:lang w:val="en-US" w:eastAsia="zh-CN"/>
        </w:rPr>
        <w:t>街道</w:t>
      </w:r>
      <w:r>
        <w:rPr>
          <w:rFonts w:hint="default" w:ascii="Times New Roman" w:hAnsi="Times New Roman" w:eastAsia="仿宋" w:cs="Times New Roman"/>
          <w:sz w:val="32"/>
          <w:szCs w:val="32"/>
        </w:rPr>
        <w:t>初审完成后15个工作日内完成终审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汇总生成当期《动物疫病强制免疫</w:t>
      </w:r>
      <w:r>
        <w:rPr>
          <w:rFonts w:hint="eastAsia" w:ascii="Times New Roman" w:hAnsi="Times New Roman" w:eastAsia="仿宋" w:cs="Times New Roman"/>
          <w:sz w:val="32"/>
          <w:szCs w:val="32"/>
          <w:lang w:eastAsia="zh-CN"/>
        </w:rPr>
        <w:t>“先打后补”</w:t>
      </w:r>
      <w:r>
        <w:rPr>
          <w:rFonts w:hint="default" w:ascii="Times New Roman" w:hAnsi="Times New Roman" w:eastAsia="仿宋" w:cs="Times New Roman"/>
          <w:sz w:val="32"/>
          <w:szCs w:val="32"/>
        </w:rPr>
        <w:t>补助经费汇总测算表》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附件3</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补助情况经同级财政部门审核同意后</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需在县级政府或本部门门户网站上进行不少于5个工作日的公示</w:t>
      </w:r>
      <w:r>
        <w:rPr>
          <w:rFonts w:hint="default" w:ascii="Times New Roman" w:hAnsi="Times New Roman" w:eastAsia="仿宋" w:cs="Times New Roman"/>
          <w:sz w:val="32"/>
          <w:szCs w:val="32"/>
          <w:lang w:eastAsia="zh-CN"/>
        </w:rPr>
        <w:t>。</w:t>
      </w:r>
    </w:p>
    <w:p w14:paraId="7C2AF4E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 w:cs="Times New Roman"/>
          <w:sz w:val="32"/>
          <w:szCs w:val="32"/>
          <w:lang w:eastAsia="zh-CN"/>
        </w:rPr>
      </w:pP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六</w:t>
      </w: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资金发放</w:t>
      </w:r>
      <w:r>
        <w:rPr>
          <w:rFonts w:hint="default" w:ascii="Times New Roman" w:hAnsi="Times New Roman" w:eastAsia="楷体" w:cs="Times New Roman"/>
          <w:sz w:val="32"/>
          <w:szCs w:val="32"/>
          <w:lang w:eastAsia="zh-CN"/>
        </w:rPr>
        <w:t>。</w:t>
      </w:r>
      <w:r>
        <w:rPr>
          <w:rFonts w:hint="default" w:ascii="Times New Roman" w:hAnsi="Times New Roman" w:eastAsia="仿宋" w:cs="Times New Roman"/>
          <w:sz w:val="32"/>
          <w:szCs w:val="32"/>
        </w:rPr>
        <w:t>公示期满无异</w:t>
      </w:r>
      <w:bookmarkStart w:id="0" w:name="_GoBack"/>
      <w:bookmarkEnd w:id="0"/>
      <w:r>
        <w:rPr>
          <w:rFonts w:hint="default" w:ascii="Times New Roman" w:hAnsi="Times New Roman" w:eastAsia="仿宋" w:cs="Times New Roman"/>
          <w:sz w:val="32"/>
          <w:szCs w:val="32"/>
        </w:rPr>
        <w:t>议</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中心将于</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个月内拨付补助资金</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按程序通过银行转账方式发放到养殖场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p>
    <w:p w14:paraId="310A78E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五</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工作</w:t>
      </w:r>
      <w:r>
        <w:rPr>
          <w:rFonts w:hint="eastAsia" w:ascii="Times New Roman" w:hAnsi="Times New Roman" w:eastAsia="黑体" w:cs="Times New Roman"/>
          <w:sz w:val="32"/>
          <w:szCs w:val="32"/>
          <w:highlight w:val="none"/>
          <w:lang w:val="en-US" w:eastAsia="zh-CN"/>
        </w:rPr>
        <w:t>要求</w:t>
      </w:r>
    </w:p>
    <w:p w14:paraId="1D17F6E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highlight w:val="none"/>
          <w:lang w:eastAsia="zh-CN"/>
        </w:rPr>
      </w:pPr>
      <w:r>
        <w:rPr>
          <w:rFonts w:hint="eastAsia" w:ascii="Times New Roman" w:hAnsi="Times New Roman" w:eastAsia="楷体" w:cs="Times New Roman"/>
          <w:sz w:val="32"/>
          <w:szCs w:val="32"/>
          <w:highlight w:val="none"/>
          <w:lang w:eastAsia="zh-CN"/>
        </w:rPr>
        <w:t>（</w:t>
      </w:r>
      <w:r>
        <w:rPr>
          <w:rFonts w:hint="default" w:ascii="Times New Roman" w:hAnsi="Times New Roman" w:eastAsia="楷体" w:cs="Times New Roman"/>
          <w:sz w:val="32"/>
          <w:szCs w:val="32"/>
          <w:highlight w:val="none"/>
        </w:rPr>
        <w:t>一</w:t>
      </w:r>
      <w:r>
        <w:rPr>
          <w:rFonts w:hint="eastAsia" w:ascii="Times New Roman" w:hAnsi="Times New Roman" w:eastAsia="楷体" w:cs="Times New Roman"/>
          <w:sz w:val="32"/>
          <w:szCs w:val="32"/>
          <w:highlight w:val="none"/>
          <w:lang w:eastAsia="zh-CN"/>
        </w:rPr>
        <w:t>）</w:t>
      </w:r>
      <w:r>
        <w:rPr>
          <w:rFonts w:hint="default" w:ascii="Times New Roman" w:hAnsi="Times New Roman" w:eastAsia="楷体" w:cs="Times New Roman"/>
          <w:sz w:val="32"/>
          <w:szCs w:val="32"/>
          <w:highlight w:val="none"/>
        </w:rPr>
        <w:t>强化推进实施</w:t>
      </w:r>
      <w:r>
        <w:rPr>
          <w:rFonts w:hint="default" w:ascii="Times New Roman" w:hAnsi="Times New Roman" w:eastAsia="楷体" w:cs="Times New Roman"/>
          <w:sz w:val="32"/>
          <w:szCs w:val="32"/>
          <w:highlight w:val="none"/>
          <w:lang w:eastAsia="zh-CN"/>
        </w:rPr>
        <w:t>。</w:t>
      </w:r>
      <w:r>
        <w:rPr>
          <w:rFonts w:hint="eastAsia" w:ascii="Times New Roman" w:hAnsi="Times New Roman" w:eastAsia="仿宋" w:cs="Times New Roman"/>
          <w:sz w:val="32"/>
          <w:szCs w:val="32"/>
          <w:highlight w:val="none"/>
          <w:lang w:val="en-US" w:eastAsia="zh-CN"/>
        </w:rPr>
        <w:t>各街道</w:t>
      </w:r>
      <w:r>
        <w:rPr>
          <w:rFonts w:hint="default" w:ascii="Times New Roman" w:hAnsi="Times New Roman" w:eastAsia="仿宋" w:cs="Times New Roman"/>
          <w:sz w:val="32"/>
          <w:szCs w:val="32"/>
          <w:highlight w:val="none"/>
        </w:rPr>
        <w:t>畜牧兽医部门负责组织符合条件的养殖场</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户</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规范申报动物疫病强制免疫</w:t>
      </w:r>
      <w:r>
        <w:rPr>
          <w:rFonts w:hint="eastAsia" w:ascii="Times New Roman" w:hAnsi="Times New Roman" w:eastAsia="仿宋" w:cs="Times New Roman"/>
          <w:sz w:val="32"/>
          <w:szCs w:val="32"/>
          <w:highlight w:val="none"/>
          <w:lang w:eastAsia="zh-CN"/>
        </w:rPr>
        <w:t>“先打后补”</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随机抽查核实强制免疫疫苗使用量</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畜禽饲养量</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检疫出证量等数据的逻辑关联性以及强制免疫效果</w:t>
      </w:r>
      <w:r>
        <w:rPr>
          <w:rFonts w:hint="default" w:ascii="Times New Roman" w:hAnsi="Times New Roman" w:eastAsia="仿宋" w:cs="Times New Roman"/>
          <w:sz w:val="32"/>
          <w:szCs w:val="32"/>
          <w:highlight w:val="none"/>
          <w:lang w:eastAsia="zh-CN"/>
        </w:rPr>
        <w:t>；</w:t>
      </w:r>
    </w:p>
    <w:p w14:paraId="4C58B26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highlight w:val="none"/>
          <w:lang w:eastAsia="zh-CN"/>
        </w:rPr>
      </w:pPr>
      <w:r>
        <w:rPr>
          <w:rFonts w:hint="eastAsia" w:ascii="Times New Roman" w:hAnsi="Times New Roman" w:eastAsia="楷体" w:cs="Times New Roman"/>
          <w:sz w:val="32"/>
          <w:szCs w:val="32"/>
          <w:highlight w:val="none"/>
          <w:lang w:eastAsia="zh-CN"/>
        </w:rPr>
        <w:t>（</w:t>
      </w:r>
      <w:r>
        <w:rPr>
          <w:rFonts w:hint="default" w:ascii="Times New Roman" w:hAnsi="Times New Roman" w:eastAsia="楷体" w:cs="Times New Roman"/>
          <w:sz w:val="32"/>
          <w:szCs w:val="32"/>
          <w:highlight w:val="none"/>
        </w:rPr>
        <w:t>二</w:t>
      </w:r>
      <w:r>
        <w:rPr>
          <w:rFonts w:hint="eastAsia" w:ascii="Times New Roman" w:hAnsi="Times New Roman" w:eastAsia="楷体" w:cs="Times New Roman"/>
          <w:sz w:val="32"/>
          <w:szCs w:val="32"/>
          <w:highlight w:val="none"/>
          <w:lang w:eastAsia="zh-CN"/>
        </w:rPr>
        <w:t>）</w:t>
      </w:r>
      <w:r>
        <w:rPr>
          <w:rFonts w:hint="default" w:ascii="Times New Roman" w:hAnsi="Times New Roman" w:eastAsia="楷体" w:cs="Times New Roman"/>
          <w:sz w:val="32"/>
          <w:szCs w:val="32"/>
          <w:highlight w:val="none"/>
        </w:rPr>
        <w:t>落实养殖者主体责任</w:t>
      </w:r>
      <w:r>
        <w:rPr>
          <w:rFonts w:hint="default" w:ascii="Times New Roman" w:hAnsi="Times New Roman" w:eastAsia="楷体" w:cs="Times New Roman"/>
          <w:sz w:val="32"/>
          <w:szCs w:val="32"/>
          <w:highlight w:val="none"/>
          <w:lang w:eastAsia="zh-CN"/>
        </w:rPr>
        <w:t>。</w:t>
      </w:r>
      <w:r>
        <w:rPr>
          <w:rFonts w:hint="default" w:ascii="Times New Roman" w:hAnsi="Times New Roman" w:eastAsia="仿宋" w:cs="Times New Roman"/>
          <w:sz w:val="32"/>
          <w:szCs w:val="32"/>
          <w:highlight w:val="none"/>
        </w:rPr>
        <w:t>养殖场</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户</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要依法履行强制免疫义务</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健全免疫档案</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确保免疫质量</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自觉接受各级畜牧兽医主管部门的监测</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监督</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检查</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有条件的还要开展免疫效果自评估</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严禁以各种方式骗取</w:t>
      </w:r>
      <w:r>
        <w:rPr>
          <w:rFonts w:hint="eastAsia" w:ascii="Times New Roman" w:hAnsi="Times New Roman" w:eastAsia="仿宋" w:cs="Times New Roman"/>
          <w:sz w:val="32"/>
          <w:szCs w:val="32"/>
          <w:highlight w:val="none"/>
          <w:lang w:eastAsia="zh-CN"/>
        </w:rPr>
        <w:t>“先打后补”</w:t>
      </w:r>
      <w:r>
        <w:rPr>
          <w:rFonts w:hint="default" w:ascii="Times New Roman" w:hAnsi="Times New Roman" w:eastAsia="仿宋" w:cs="Times New Roman"/>
          <w:sz w:val="32"/>
          <w:szCs w:val="32"/>
          <w:highlight w:val="none"/>
        </w:rPr>
        <w:t>补助资金</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对不按要求进行强制免疫</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不按程序申请补助资金或免疫抗体合格率未达到规定标准的养殖场</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户</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不予补助</w:t>
      </w:r>
      <w:r>
        <w:rPr>
          <w:rFonts w:hint="default" w:ascii="Times New Roman" w:hAnsi="Times New Roman" w:eastAsia="仿宋" w:cs="Times New Roman"/>
          <w:sz w:val="32"/>
          <w:szCs w:val="32"/>
          <w:highlight w:val="none"/>
          <w:lang w:eastAsia="zh-CN"/>
        </w:rPr>
        <w:t>。</w:t>
      </w:r>
    </w:p>
    <w:p w14:paraId="0B37112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highlight w:val="none"/>
          <w:lang w:eastAsia="zh-CN"/>
        </w:rPr>
      </w:pPr>
      <w:r>
        <w:rPr>
          <w:rFonts w:hint="eastAsia" w:ascii="Times New Roman" w:hAnsi="Times New Roman" w:eastAsia="楷体" w:cs="Times New Roman"/>
          <w:sz w:val="32"/>
          <w:szCs w:val="32"/>
          <w:highlight w:val="none"/>
          <w:lang w:eastAsia="zh-CN"/>
        </w:rPr>
        <w:t>（</w:t>
      </w:r>
      <w:r>
        <w:rPr>
          <w:rFonts w:hint="default" w:ascii="Times New Roman" w:hAnsi="Times New Roman" w:eastAsia="楷体" w:cs="Times New Roman"/>
          <w:sz w:val="32"/>
          <w:szCs w:val="32"/>
          <w:highlight w:val="none"/>
        </w:rPr>
        <w:t>三</w:t>
      </w:r>
      <w:r>
        <w:rPr>
          <w:rFonts w:hint="eastAsia" w:ascii="Times New Roman" w:hAnsi="Times New Roman" w:eastAsia="楷体" w:cs="Times New Roman"/>
          <w:sz w:val="32"/>
          <w:szCs w:val="32"/>
          <w:highlight w:val="none"/>
          <w:lang w:eastAsia="zh-CN"/>
        </w:rPr>
        <w:t>）</w:t>
      </w:r>
      <w:r>
        <w:rPr>
          <w:rFonts w:hint="default" w:ascii="Times New Roman" w:hAnsi="Times New Roman" w:eastAsia="楷体" w:cs="Times New Roman"/>
          <w:sz w:val="32"/>
          <w:szCs w:val="32"/>
          <w:highlight w:val="none"/>
        </w:rPr>
        <w:t>强化免疫效果监测</w:t>
      </w:r>
      <w:r>
        <w:rPr>
          <w:rFonts w:hint="default" w:ascii="Times New Roman" w:hAnsi="Times New Roman" w:eastAsia="楷体"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区</w:t>
      </w:r>
      <w:r>
        <w:rPr>
          <w:rFonts w:hint="default" w:ascii="Times New Roman" w:hAnsi="Times New Roman" w:eastAsia="仿宋" w:cs="Times New Roman"/>
          <w:sz w:val="32"/>
          <w:szCs w:val="32"/>
          <w:highlight w:val="none"/>
        </w:rPr>
        <w:t>畜牧兽医部门每年</w:t>
      </w:r>
      <w:r>
        <w:rPr>
          <w:rFonts w:hint="default" w:ascii="Times New Roman" w:hAnsi="Times New Roman" w:eastAsia="仿宋" w:cs="Times New Roman"/>
          <w:sz w:val="32"/>
          <w:szCs w:val="32"/>
          <w:highlight w:val="none"/>
          <w:lang w:val="en-US" w:eastAsia="zh-CN"/>
        </w:rPr>
        <w:t>将</w:t>
      </w:r>
      <w:r>
        <w:rPr>
          <w:rFonts w:hint="default" w:ascii="Times New Roman" w:hAnsi="Times New Roman" w:eastAsia="仿宋" w:cs="Times New Roman"/>
          <w:sz w:val="32"/>
          <w:szCs w:val="32"/>
          <w:highlight w:val="none"/>
        </w:rPr>
        <w:t>按照不低于辖区内</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自购自免</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养殖场</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户</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总数20%的比例组织随机抽检</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确保5年内全覆盖抽检一次</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每场</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户</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抽检样品数量</w:t>
      </w:r>
      <w:r>
        <w:rPr>
          <w:rFonts w:hint="default" w:ascii="Times New Roman" w:hAnsi="Times New Roman" w:eastAsia="仿宋" w:cs="Times New Roman"/>
          <w:sz w:val="32"/>
          <w:szCs w:val="32"/>
          <w:highlight w:val="none"/>
          <w:lang w:val="en-US" w:eastAsia="zh-CN"/>
        </w:rPr>
        <w:t>将由区</w:t>
      </w:r>
      <w:r>
        <w:rPr>
          <w:rFonts w:hint="default" w:ascii="Times New Roman" w:hAnsi="Times New Roman" w:eastAsia="仿宋" w:cs="Times New Roman"/>
          <w:sz w:val="32"/>
          <w:szCs w:val="32"/>
          <w:highlight w:val="none"/>
        </w:rPr>
        <w:t>畜牧兽医部门根据养殖情况确定</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抽检范围涵盖</w:t>
      </w:r>
      <w:r>
        <w:rPr>
          <w:rFonts w:hint="eastAsia" w:ascii="Times New Roman" w:hAnsi="Times New Roman" w:eastAsia="仿宋" w:cs="Times New Roman"/>
          <w:sz w:val="32"/>
          <w:szCs w:val="32"/>
          <w:highlight w:val="none"/>
          <w:lang w:eastAsia="zh-CN"/>
        </w:rPr>
        <w:t>“先打后补”</w:t>
      </w:r>
      <w:r>
        <w:rPr>
          <w:rFonts w:hint="default" w:ascii="Times New Roman" w:hAnsi="Times New Roman" w:eastAsia="仿宋" w:cs="Times New Roman"/>
          <w:sz w:val="32"/>
          <w:szCs w:val="32"/>
          <w:highlight w:val="none"/>
        </w:rPr>
        <w:t>的所有病种</w:t>
      </w:r>
      <w:r>
        <w:rPr>
          <w:rFonts w:hint="default" w:ascii="Times New Roman" w:hAnsi="Times New Roman" w:eastAsia="仿宋" w:cs="Times New Roman"/>
          <w:sz w:val="32"/>
          <w:szCs w:val="32"/>
          <w:highlight w:val="none"/>
          <w:lang w:eastAsia="zh-CN"/>
        </w:rPr>
        <w:t>。</w:t>
      </w:r>
    </w:p>
    <w:p w14:paraId="7D0AE4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highlight w:val="none"/>
          <w:lang w:eastAsia="zh-CN"/>
        </w:rPr>
      </w:pPr>
      <w:r>
        <w:rPr>
          <w:rFonts w:hint="eastAsia" w:ascii="Times New Roman" w:hAnsi="Times New Roman" w:eastAsia="楷体" w:cs="Times New Roman"/>
          <w:sz w:val="32"/>
          <w:szCs w:val="32"/>
          <w:highlight w:val="none"/>
          <w:lang w:eastAsia="zh-CN"/>
        </w:rPr>
        <w:t>（</w:t>
      </w:r>
      <w:r>
        <w:rPr>
          <w:rFonts w:hint="default" w:ascii="Times New Roman" w:hAnsi="Times New Roman" w:eastAsia="楷体" w:cs="Times New Roman"/>
          <w:sz w:val="32"/>
          <w:szCs w:val="32"/>
          <w:highlight w:val="none"/>
        </w:rPr>
        <w:t>四</w:t>
      </w:r>
      <w:r>
        <w:rPr>
          <w:rFonts w:hint="eastAsia" w:ascii="Times New Roman" w:hAnsi="Times New Roman" w:eastAsia="楷体" w:cs="Times New Roman"/>
          <w:sz w:val="32"/>
          <w:szCs w:val="32"/>
          <w:highlight w:val="none"/>
          <w:lang w:eastAsia="zh-CN"/>
        </w:rPr>
        <w:t>）</w:t>
      </w:r>
      <w:r>
        <w:rPr>
          <w:rFonts w:hint="default" w:ascii="Times New Roman" w:hAnsi="Times New Roman" w:eastAsia="楷体" w:cs="Times New Roman"/>
          <w:sz w:val="32"/>
          <w:szCs w:val="32"/>
          <w:highlight w:val="none"/>
        </w:rPr>
        <w:t>优化补助流程</w:t>
      </w:r>
      <w:r>
        <w:rPr>
          <w:rFonts w:hint="default" w:ascii="Times New Roman" w:hAnsi="Times New Roman" w:eastAsia="楷体" w:cs="Times New Roman"/>
          <w:sz w:val="32"/>
          <w:szCs w:val="32"/>
          <w:highlight w:val="none"/>
          <w:lang w:eastAsia="zh-CN"/>
        </w:rPr>
        <w:t>。</w:t>
      </w:r>
      <w:r>
        <w:rPr>
          <w:rFonts w:hint="default" w:ascii="Times New Roman" w:hAnsi="Times New Roman" w:eastAsia="仿宋" w:cs="Times New Roman"/>
          <w:sz w:val="32"/>
          <w:szCs w:val="32"/>
          <w:highlight w:val="none"/>
        </w:rPr>
        <w:t>推进改革</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对生猪等重要稳产保供畜种可以按照规模养殖场出栏检疫数据直接给予补助</w:t>
      </w:r>
      <w:r>
        <w:rPr>
          <w:rFonts w:hint="default"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val="en-US" w:eastAsia="zh-CN"/>
        </w:rPr>
        <w:t>也</w:t>
      </w:r>
      <w:r>
        <w:rPr>
          <w:rFonts w:hint="default" w:ascii="Times New Roman" w:hAnsi="Times New Roman" w:eastAsia="仿宋" w:cs="Times New Roman"/>
          <w:sz w:val="32"/>
          <w:szCs w:val="32"/>
          <w:highlight w:val="none"/>
        </w:rPr>
        <w:t>可以统一单个畜禽品种或单个规模养殖场的补贴标准</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进一步简化申领补助资金的程序</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减少申请材料数量和内容要求</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严禁以查验疫苗发票等形式层层加码</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要充分利用现有各类畜牧兽医信息管理平台</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持续推进信息化赋能</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数字化管理</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让网络数据多运转</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让养殖场</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户</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少跑腿</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方便养殖场</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户</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落实改革措施</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申领补助资金</w:t>
      </w:r>
      <w:r>
        <w:rPr>
          <w:rFonts w:hint="default" w:ascii="Times New Roman" w:hAnsi="Times New Roman" w:eastAsia="仿宋" w:cs="Times New Roman"/>
          <w:sz w:val="32"/>
          <w:szCs w:val="32"/>
          <w:highlight w:val="none"/>
          <w:lang w:eastAsia="zh-CN"/>
        </w:rPr>
        <w:t>。</w:t>
      </w:r>
    </w:p>
    <w:p w14:paraId="3ECF6A9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保障措施</w:t>
      </w:r>
    </w:p>
    <w:p w14:paraId="77EA0E5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highlight w:val="none"/>
          <w:lang w:eastAsia="zh-CN"/>
        </w:rPr>
      </w:pP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一</w:t>
      </w: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强化组织领导</w:t>
      </w:r>
      <w:r>
        <w:rPr>
          <w:rFonts w:hint="default" w:ascii="Times New Roman" w:hAnsi="Times New Roman" w:eastAsia="楷体" w:cs="Times New Roman"/>
          <w:sz w:val="32"/>
          <w:szCs w:val="32"/>
          <w:lang w:eastAsia="zh-CN"/>
        </w:rPr>
        <w:t>。</w:t>
      </w:r>
      <w:r>
        <w:rPr>
          <w:rFonts w:hint="default" w:ascii="Times New Roman" w:hAnsi="Times New Roman" w:eastAsia="仿宋" w:cs="Times New Roman"/>
          <w:sz w:val="32"/>
          <w:szCs w:val="32"/>
          <w:lang w:val="en-US" w:eastAsia="zh-CN"/>
        </w:rPr>
        <w:t>区</w:t>
      </w:r>
      <w:r>
        <w:rPr>
          <w:rFonts w:hint="default" w:ascii="Times New Roman" w:hAnsi="Times New Roman" w:eastAsia="仿宋" w:cs="Times New Roman"/>
          <w:sz w:val="32"/>
          <w:szCs w:val="32"/>
        </w:rPr>
        <w:t>畜牧兽医部门</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财政部门</w:t>
      </w:r>
      <w:r>
        <w:rPr>
          <w:rFonts w:hint="default" w:ascii="Times New Roman" w:hAnsi="Times New Roman" w:eastAsia="仿宋" w:cs="Times New Roman"/>
          <w:sz w:val="32"/>
          <w:szCs w:val="32"/>
          <w:lang w:val="en-US" w:eastAsia="zh-CN"/>
        </w:rPr>
        <w:t>将负责</w:t>
      </w:r>
      <w:r>
        <w:rPr>
          <w:rFonts w:hint="default" w:ascii="Times New Roman" w:hAnsi="Times New Roman" w:eastAsia="仿宋" w:cs="Times New Roman"/>
          <w:sz w:val="32"/>
          <w:szCs w:val="32"/>
        </w:rPr>
        <w:t>全面推进强制免疫</w:t>
      </w:r>
      <w:r>
        <w:rPr>
          <w:rFonts w:hint="eastAsia" w:ascii="Times New Roman" w:hAnsi="Times New Roman" w:eastAsia="仿宋" w:cs="Times New Roman"/>
          <w:sz w:val="32"/>
          <w:szCs w:val="32"/>
          <w:lang w:eastAsia="zh-CN"/>
        </w:rPr>
        <w:t>“先打后补”</w:t>
      </w:r>
      <w:r>
        <w:rPr>
          <w:rFonts w:hint="default" w:ascii="Times New Roman" w:hAnsi="Times New Roman" w:eastAsia="仿宋" w:cs="Times New Roman"/>
          <w:sz w:val="32"/>
          <w:szCs w:val="32"/>
        </w:rPr>
        <w:t>改革工作</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深入推进强制免疫政</w:t>
      </w:r>
      <w:r>
        <w:rPr>
          <w:rFonts w:hint="default" w:ascii="Times New Roman" w:hAnsi="Times New Roman" w:eastAsia="仿宋" w:cs="Times New Roman"/>
          <w:sz w:val="32"/>
          <w:szCs w:val="32"/>
          <w:highlight w:val="none"/>
        </w:rPr>
        <w:t>策改革</w:t>
      </w:r>
      <w:r>
        <w:rPr>
          <w:rFonts w:hint="default" w:ascii="Times New Roman" w:hAnsi="Times New Roman" w:eastAsia="仿宋" w:cs="Times New Roman"/>
          <w:sz w:val="32"/>
          <w:szCs w:val="32"/>
          <w:highlight w:val="none"/>
          <w:lang w:eastAsia="zh-CN"/>
        </w:rPr>
        <w:t>。</w:t>
      </w:r>
    </w:p>
    <w:p w14:paraId="2D94614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highlight w:val="none"/>
          <w:lang w:eastAsia="zh-CN"/>
        </w:rPr>
      </w:pPr>
      <w:r>
        <w:rPr>
          <w:rFonts w:hint="eastAsia" w:ascii="Times New Roman" w:hAnsi="Times New Roman" w:eastAsia="楷体" w:cs="Times New Roman"/>
          <w:sz w:val="32"/>
          <w:szCs w:val="32"/>
          <w:highlight w:val="none"/>
          <w:lang w:eastAsia="zh-CN"/>
        </w:rPr>
        <w:t>（</w:t>
      </w:r>
      <w:r>
        <w:rPr>
          <w:rFonts w:hint="eastAsia" w:ascii="Times New Roman" w:hAnsi="Times New Roman" w:eastAsia="楷体" w:cs="Times New Roman"/>
          <w:sz w:val="32"/>
          <w:szCs w:val="32"/>
          <w:highlight w:val="none"/>
          <w:lang w:val="en-US" w:eastAsia="zh-CN"/>
        </w:rPr>
        <w:t>二</w:t>
      </w:r>
      <w:r>
        <w:rPr>
          <w:rFonts w:hint="eastAsia" w:ascii="Times New Roman" w:hAnsi="Times New Roman" w:eastAsia="楷体" w:cs="Times New Roman"/>
          <w:sz w:val="32"/>
          <w:szCs w:val="32"/>
          <w:highlight w:val="none"/>
          <w:lang w:eastAsia="zh-CN"/>
        </w:rPr>
        <w:t>）</w:t>
      </w:r>
      <w:r>
        <w:rPr>
          <w:rFonts w:hint="default" w:ascii="Times New Roman" w:hAnsi="Times New Roman" w:eastAsia="楷体" w:cs="Times New Roman"/>
          <w:sz w:val="32"/>
          <w:szCs w:val="32"/>
          <w:highlight w:val="none"/>
        </w:rPr>
        <w:t>保障疫苗供应</w:t>
      </w:r>
      <w:r>
        <w:rPr>
          <w:rFonts w:hint="default" w:ascii="Times New Roman" w:hAnsi="Times New Roman" w:eastAsia="楷体" w:cs="Times New Roman"/>
          <w:sz w:val="32"/>
          <w:szCs w:val="32"/>
          <w:highlight w:val="none"/>
          <w:lang w:eastAsia="zh-CN"/>
        </w:rPr>
        <w:t>。</w:t>
      </w:r>
      <w:r>
        <w:rPr>
          <w:rFonts w:hint="default" w:ascii="Times New Roman" w:hAnsi="Times New Roman" w:eastAsia="仿宋" w:cs="Times New Roman"/>
          <w:sz w:val="32"/>
          <w:szCs w:val="32"/>
          <w:highlight w:val="none"/>
        </w:rPr>
        <w:t>认真落实《兽用生物制品经营管理办法》</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畅通强制免疫疫苗经营渠道</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规范兽用生物制品经营活动</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保障强制免疫疫苗市场供应</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对兜底服务所需强制免疫疫苗</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由</w:t>
      </w:r>
      <w:r>
        <w:rPr>
          <w:rFonts w:hint="default" w:ascii="Times New Roman" w:hAnsi="Times New Roman" w:eastAsia="仿宋" w:cs="Times New Roman"/>
          <w:sz w:val="32"/>
          <w:szCs w:val="32"/>
          <w:highlight w:val="none"/>
          <w:lang w:val="en-US" w:eastAsia="zh-CN"/>
        </w:rPr>
        <w:t>区</w:t>
      </w:r>
      <w:r>
        <w:rPr>
          <w:rFonts w:hint="default" w:ascii="Times New Roman" w:hAnsi="Times New Roman" w:eastAsia="仿宋" w:cs="Times New Roman"/>
          <w:sz w:val="32"/>
          <w:szCs w:val="32"/>
          <w:highlight w:val="none"/>
        </w:rPr>
        <w:t>畜牧兽医部门按照相关要求组织实施政府采购</w:t>
      </w:r>
      <w:r>
        <w:rPr>
          <w:rFonts w:hint="default" w:ascii="Times New Roman" w:hAnsi="Times New Roman" w:eastAsia="仿宋" w:cs="Times New Roman"/>
          <w:sz w:val="32"/>
          <w:szCs w:val="32"/>
          <w:highlight w:val="none"/>
          <w:lang w:eastAsia="zh-CN"/>
        </w:rPr>
        <w:t>。</w:t>
      </w:r>
    </w:p>
    <w:p w14:paraId="3D0CD10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eastAsia" w:ascii="Times New Roman" w:hAnsi="Times New Roman" w:eastAsia="楷体" w:cs="Times New Roman"/>
          <w:sz w:val="32"/>
          <w:szCs w:val="32"/>
          <w:lang w:eastAsia="zh-CN"/>
        </w:rPr>
        <w:t>（</w:t>
      </w:r>
      <w:r>
        <w:rPr>
          <w:rFonts w:hint="eastAsia" w:ascii="Times New Roman" w:hAnsi="Times New Roman" w:eastAsia="楷体" w:cs="Times New Roman"/>
          <w:sz w:val="32"/>
          <w:szCs w:val="32"/>
          <w:lang w:val="en-US" w:eastAsia="zh-CN"/>
        </w:rPr>
        <w:t>三</w:t>
      </w: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发展社会化服务</w:t>
      </w:r>
      <w:r>
        <w:rPr>
          <w:rFonts w:hint="default" w:ascii="Times New Roman" w:hAnsi="Times New Roman" w:eastAsia="楷体" w:cs="Times New Roman"/>
          <w:sz w:val="32"/>
          <w:szCs w:val="32"/>
          <w:lang w:eastAsia="zh-CN"/>
        </w:rPr>
        <w:t>。</w:t>
      </w:r>
      <w:r>
        <w:rPr>
          <w:rFonts w:hint="default" w:ascii="Times New Roman" w:hAnsi="Times New Roman" w:eastAsia="仿宋" w:cs="Times New Roman"/>
          <w:sz w:val="32"/>
          <w:szCs w:val="32"/>
          <w:lang w:val="en-US" w:eastAsia="zh-CN"/>
        </w:rPr>
        <w:t>各街道要</w:t>
      </w:r>
      <w:r>
        <w:rPr>
          <w:rFonts w:hint="default" w:ascii="Times New Roman" w:hAnsi="Times New Roman" w:eastAsia="仿宋" w:cs="Times New Roman"/>
          <w:sz w:val="32"/>
          <w:szCs w:val="32"/>
        </w:rPr>
        <w:t>充分整合利用现有</w:t>
      </w:r>
      <w:r>
        <w:rPr>
          <w:rFonts w:hint="default" w:ascii="Times New Roman" w:hAnsi="Times New Roman" w:eastAsia="仿宋" w:cs="Times New Roman"/>
          <w:sz w:val="32"/>
          <w:szCs w:val="32"/>
          <w:lang w:val="en-US" w:eastAsia="zh-CN"/>
        </w:rPr>
        <w:t>村级防疫</w:t>
      </w:r>
      <w:r>
        <w:rPr>
          <w:rFonts w:hint="default" w:ascii="Times New Roman" w:hAnsi="Times New Roman" w:eastAsia="仿宋" w:cs="Times New Roman"/>
          <w:sz w:val="32"/>
          <w:szCs w:val="32"/>
        </w:rPr>
        <w:t>员</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乡村兽医</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执业兽医等基层和社会力量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指导创办兽医社会化服务组织</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承接</w:t>
      </w:r>
      <w:r>
        <w:rPr>
          <w:rFonts w:hint="eastAsia" w:ascii="Times New Roman" w:hAnsi="Times New Roman" w:eastAsia="仿宋" w:cs="Times New Roman"/>
          <w:sz w:val="32"/>
          <w:szCs w:val="32"/>
          <w:lang w:eastAsia="zh-CN"/>
        </w:rPr>
        <w:t>“先打后补”</w:t>
      </w:r>
      <w:r>
        <w:rPr>
          <w:rFonts w:hint="default" w:ascii="Times New Roman" w:hAnsi="Times New Roman" w:eastAsia="仿宋" w:cs="Times New Roman"/>
          <w:sz w:val="32"/>
          <w:szCs w:val="32"/>
        </w:rPr>
        <w:t>免疫接种工作</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鼓励各</w:t>
      </w:r>
      <w:r>
        <w:rPr>
          <w:rFonts w:hint="default" w:ascii="Times New Roman" w:hAnsi="Times New Roman" w:eastAsia="仿宋" w:cs="Times New Roman"/>
          <w:sz w:val="32"/>
          <w:szCs w:val="32"/>
          <w:lang w:val="en-US" w:eastAsia="zh-CN"/>
        </w:rPr>
        <w:t>街道</w:t>
      </w:r>
      <w:r>
        <w:rPr>
          <w:rFonts w:hint="default" w:ascii="Times New Roman" w:hAnsi="Times New Roman" w:eastAsia="仿宋" w:cs="Times New Roman"/>
          <w:sz w:val="32"/>
          <w:szCs w:val="32"/>
        </w:rPr>
        <w:t>以购买服务方式为养殖户提供强制免疫等服务</w:t>
      </w:r>
      <w:r>
        <w:rPr>
          <w:rFonts w:hint="default" w:ascii="Times New Roman" w:hAnsi="Times New Roman" w:eastAsia="仿宋" w:cs="Times New Roman"/>
          <w:sz w:val="32"/>
          <w:szCs w:val="32"/>
          <w:lang w:eastAsia="zh-CN"/>
        </w:rPr>
        <w:t>。</w:t>
      </w:r>
    </w:p>
    <w:p w14:paraId="1B99244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本方案自印发之日起实施</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此前有关规定与本方案不一致的</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以本方案为准</w:t>
      </w:r>
      <w:r>
        <w:rPr>
          <w:rFonts w:hint="default" w:ascii="Times New Roman" w:hAnsi="Times New Roman" w:eastAsia="仿宋" w:cs="Times New Roman"/>
          <w:sz w:val="32"/>
          <w:szCs w:val="32"/>
          <w:lang w:eastAsia="zh-CN"/>
        </w:rPr>
        <w:t>。</w:t>
      </w:r>
    </w:p>
    <w:p w14:paraId="755BDAD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rPr>
      </w:pPr>
    </w:p>
    <w:p w14:paraId="6BD516F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附件</w:t>
      </w:r>
      <w:r>
        <w:rPr>
          <w:rFonts w:hint="default" w:ascii="Times New Roman" w:hAnsi="Times New Roman" w:eastAsia="仿宋" w:cs="Times New Roman"/>
          <w:sz w:val="32"/>
          <w:szCs w:val="32"/>
          <w:lang w:eastAsia="zh-CN"/>
        </w:rPr>
        <w:t>：</w:t>
      </w:r>
    </w:p>
    <w:p w14:paraId="15DEF0E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1.养殖场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自购自免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承诺书</w:t>
      </w:r>
    </w:p>
    <w:p w14:paraId="4A6F55E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2.山东省养殖场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动物疫病强制免疫</w:t>
      </w:r>
      <w:r>
        <w:rPr>
          <w:rFonts w:hint="eastAsia" w:ascii="Times New Roman" w:hAnsi="Times New Roman" w:eastAsia="仿宋" w:cs="Times New Roman"/>
          <w:sz w:val="32"/>
          <w:szCs w:val="32"/>
          <w:lang w:eastAsia="zh-CN"/>
        </w:rPr>
        <w:t>“先打后补”</w:t>
      </w:r>
      <w:r>
        <w:rPr>
          <w:rFonts w:hint="default" w:ascii="Times New Roman" w:hAnsi="Times New Roman" w:eastAsia="仿宋" w:cs="Times New Roman"/>
          <w:sz w:val="32"/>
          <w:szCs w:val="32"/>
        </w:rPr>
        <w:t>补助申请表</w:t>
      </w:r>
    </w:p>
    <w:p w14:paraId="7011573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3.动物疫病强制免疫</w:t>
      </w:r>
      <w:r>
        <w:rPr>
          <w:rFonts w:hint="eastAsia" w:ascii="Times New Roman" w:hAnsi="Times New Roman" w:eastAsia="仿宋" w:cs="Times New Roman"/>
          <w:sz w:val="32"/>
          <w:szCs w:val="32"/>
          <w:lang w:eastAsia="zh-CN"/>
        </w:rPr>
        <w:t>“先打后补”</w:t>
      </w:r>
      <w:r>
        <w:rPr>
          <w:rFonts w:hint="default" w:ascii="Times New Roman" w:hAnsi="Times New Roman" w:eastAsia="仿宋" w:cs="Times New Roman"/>
          <w:sz w:val="32"/>
          <w:szCs w:val="32"/>
        </w:rPr>
        <w:t>补助经费汇总测算表</w:t>
      </w:r>
    </w:p>
    <w:p w14:paraId="21750FD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rPr>
        <w:sectPr>
          <w:pgSz w:w="12000" w:h="16740"/>
          <w:pgMar w:top="1422" w:right="1499" w:bottom="1405" w:left="1800" w:header="0" w:footer="1087" w:gutter="0"/>
          <w:pgNumType w:fmt="decimal"/>
          <w:cols w:space="720" w:num="1"/>
        </w:sectPr>
      </w:pPr>
    </w:p>
    <w:p w14:paraId="03758492">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附件1</w:t>
      </w:r>
    </w:p>
    <w:p w14:paraId="3BBD0B63">
      <w:pPr>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rPr>
          <w:rFonts w:hint="default" w:ascii="Times New Roman" w:hAnsi="Times New Roman" w:eastAsia="方正小标宋简体" w:cs="Times New Roman"/>
          <w:b w:val="0"/>
          <w:bCs w:val="0"/>
          <w:snapToGrid w:val="0"/>
          <w:color w:val="000000"/>
          <w:spacing w:val="-26"/>
          <w:kern w:val="0"/>
          <w:sz w:val="44"/>
          <w:szCs w:val="44"/>
          <w:lang w:val="en-US" w:eastAsia="zh-CN" w:bidi="ar-SA"/>
        </w:rPr>
      </w:pPr>
      <w:r>
        <w:rPr>
          <w:rFonts w:hint="default" w:ascii="Times New Roman" w:hAnsi="Times New Roman" w:eastAsia="方正小标宋简体" w:cs="Times New Roman"/>
          <w:b w:val="0"/>
          <w:bCs w:val="0"/>
          <w:snapToGrid w:val="0"/>
          <w:color w:val="000000"/>
          <w:spacing w:val="-26"/>
          <w:kern w:val="0"/>
          <w:sz w:val="44"/>
          <w:szCs w:val="44"/>
          <w:lang w:val="en-US" w:eastAsia="zh-CN" w:bidi="ar-SA"/>
        </w:rPr>
        <w:t>养殖场</w:t>
      </w:r>
      <w:r>
        <w:rPr>
          <w:rFonts w:hint="eastAsia" w:ascii="Times New Roman" w:hAnsi="Times New Roman" w:eastAsia="方正小标宋简体" w:cs="Times New Roman"/>
          <w:b w:val="0"/>
          <w:bCs w:val="0"/>
          <w:snapToGrid w:val="0"/>
          <w:color w:val="000000"/>
          <w:spacing w:val="-26"/>
          <w:kern w:val="0"/>
          <w:sz w:val="44"/>
          <w:szCs w:val="44"/>
          <w:lang w:val="en-US" w:eastAsia="zh-CN" w:bidi="ar-SA"/>
        </w:rPr>
        <w:t>（</w:t>
      </w:r>
      <w:r>
        <w:rPr>
          <w:rFonts w:hint="default" w:ascii="Times New Roman" w:hAnsi="Times New Roman" w:eastAsia="方正小标宋简体" w:cs="Times New Roman"/>
          <w:b w:val="0"/>
          <w:bCs w:val="0"/>
          <w:snapToGrid w:val="0"/>
          <w:color w:val="000000"/>
          <w:spacing w:val="-26"/>
          <w:kern w:val="0"/>
          <w:sz w:val="44"/>
          <w:szCs w:val="44"/>
          <w:lang w:val="en-US" w:eastAsia="zh-CN" w:bidi="ar-SA"/>
        </w:rPr>
        <w:t>户</w:t>
      </w:r>
      <w:r>
        <w:rPr>
          <w:rFonts w:hint="eastAsia" w:ascii="Times New Roman" w:hAnsi="Times New Roman" w:eastAsia="方正小标宋简体" w:cs="Times New Roman"/>
          <w:b w:val="0"/>
          <w:bCs w:val="0"/>
          <w:snapToGrid w:val="0"/>
          <w:color w:val="000000"/>
          <w:spacing w:val="-26"/>
          <w:kern w:val="0"/>
          <w:sz w:val="44"/>
          <w:szCs w:val="44"/>
          <w:lang w:val="en-US" w:eastAsia="zh-CN" w:bidi="ar-SA"/>
        </w:rPr>
        <w:t>）“</w:t>
      </w:r>
      <w:r>
        <w:rPr>
          <w:rFonts w:hint="default" w:ascii="Times New Roman" w:hAnsi="Times New Roman" w:eastAsia="方正小标宋简体" w:cs="Times New Roman"/>
          <w:b w:val="0"/>
          <w:bCs w:val="0"/>
          <w:snapToGrid w:val="0"/>
          <w:color w:val="000000"/>
          <w:spacing w:val="-26"/>
          <w:kern w:val="0"/>
          <w:sz w:val="44"/>
          <w:szCs w:val="44"/>
          <w:lang w:val="en-US" w:eastAsia="zh-CN" w:bidi="ar-SA"/>
        </w:rPr>
        <w:t>自购自免</w:t>
      </w:r>
      <w:r>
        <w:rPr>
          <w:rFonts w:hint="eastAsia" w:ascii="Times New Roman" w:hAnsi="Times New Roman" w:eastAsia="方正小标宋简体" w:cs="Times New Roman"/>
          <w:b w:val="0"/>
          <w:bCs w:val="0"/>
          <w:snapToGrid w:val="0"/>
          <w:color w:val="000000"/>
          <w:spacing w:val="-26"/>
          <w:kern w:val="0"/>
          <w:sz w:val="44"/>
          <w:szCs w:val="44"/>
          <w:lang w:val="en-US" w:eastAsia="zh-CN" w:bidi="ar-SA"/>
        </w:rPr>
        <w:t>”</w:t>
      </w:r>
      <w:r>
        <w:rPr>
          <w:rFonts w:hint="default" w:ascii="Times New Roman" w:hAnsi="Times New Roman" w:eastAsia="方正小标宋简体" w:cs="Times New Roman"/>
          <w:b w:val="0"/>
          <w:bCs w:val="0"/>
          <w:snapToGrid w:val="0"/>
          <w:color w:val="000000"/>
          <w:spacing w:val="-26"/>
          <w:kern w:val="0"/>
          <w:sz w:val="44"/>
          <w:szCs w:val="44"/>
          <w:lang w:val="en-US" w:eastAsia="zh-CN" w:bidi="ar-SA"/>
        </w:rPr>
        <w:t>承诺书</w:t>
      </w:r>
    </w:p>
    <w:p w14:paraId="0C8B84E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本养殖场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已充分了解强制免疫</w:t>
      </w:r>
      <w:r>
        <w:rPr>
          <w:rFonts w:hint="eastAsia" w:ascii="Times New Roman" w:hAnsi="Times New Roman" w:eastAsia="仿宋" w:cs="Times New Roman"/>
          <w:sz w:val="32"/>
          <w:szCs w:val="32"/>
          <w:lang w:eastAsia="zh-CN"/>
        </w:rPr>
        <w:t>“先打后补”</w:t>
      </w:r>
      <w:r>
        <w:rPr>
          <w:rFonts w:hint="default" w:ascii="Times New Roman" w:hAnsi="Times New Roman" w:eastAsia="仿宋" w:cs="Times New Roman"/>
          <w:sz w:val="32"/>
          <w:szCs w:val="32"/>
        </w:rPr>
        <w:t>改革相关规定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决定不领取</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使用政府采购强免疫苗</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自行购买国家批准使用的强免疫苗进行免疫</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并承诺如下</w:t>
      </w:r>
      <w:r>
        <w:rPr>
          <w:rFonts w:hint="default" w:ascii="Times New Roman" w:hAnsi="Times New Roman" w:eastAsia="仿宋" w:cs="Times New Roman"/>
          <w:sz w:val="32"/>
          <w:szCs w:val="32"/>
          <w:lang w:eastAsia="zh-CN"/>
        </w:rPr>
        <w:t>：</w:t>
      </w:r>
    </w:p>
    <w:p w14:paraId="6659E3E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严格按照畜牧兽医主管部门要求</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依法履行动物疫病强制免疫义务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做好强制免疫工作</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保证所养畜禽应免尽免</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免疫合格</w:t>
      </w:r>
      <w:r>
        <w:rPr>
          <w:rFonts w:hint="default" w:ascii="Times New Roman" w:hAnsi="Times New Roman" w:eastAsia="仿宋" w:cs="Times New Roman"/>
          <w:sz w:val="32"/>
          <w:szCs w:val="32"/>
          <w:lang w:eastAsia="zh-CN"/>
        </w:rPr>
        <w:t>。</w:t>
      </w:r>
    </w:p>
    <w:p w14:paraId="7081D3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加强养殖管理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健全各项动物防疫制度</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落实免疫</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消毒</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报检</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无害化处理等综合防控措施</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按照畜禽养殖档案管理有关规定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认真做好免疫</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饲养</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消毒</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监测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无害化处理等记录</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建立健全免疫档案和养殖档案</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存档备查</w:t>
      </w:r>
      <w:r>
        <w:rPr>
          <w:rFonts w:hint="default" w:ascii="Times New Roman" w:hAnsi="Times New Roman" w:eastAsia="仿宋" w:cs="Times New Roman"/>
          <w:sz w:val="32"/>
          <w:szCs w:val="32"/>
          <w:lang w:eastAsia="zh-CN"/>
        </w:rPr>
        <w:t>。</w:t>
      </w:r>
    </w:p>
    <w:p w14:paraId="4564081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按规定采购</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使用农业农村部批准的动物疫病强制免疫疫苗</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仅限本场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使用</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不转让和倒卖</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报废过期的疫苗和使用过的疫苗瓶应及时进行无害化处理</w:t>
      </w:r>
      <w:r>
        <w:rPr>
          <w:rFonts w:hint="default" w:ascii="Times New Roman" w:hAnsi="Times New Roman" w:eastAsia="仿宋" w:cs="Times New Roman"/>
          <w:sz w:val="32"/>
          <w:szCs w:val="32"/>
          <w:lang w:eastAsia="zh-CN"/>
        </w:rPr>
        <w:t>。</w:t>
      </w:r>
    </w:p>
    <w:p w14:paraId="5D7E7F7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自觉接受各级畜牧兽医主管部门</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动物卫生监督机构</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动物疫病预防控制机构的监督</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检查</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积极配合做好动物疫病的采样监测</w:t>
      </w:r>
      <w:r>
        <w:rPr>
          <w:rFonts w:hint="default" w:ascii="Times New Roman" w:hAnsi="Times New Roman" w:eastAsia="仿宋" w:cs="Times New Roman"/>
          <w:sz w:val="32"/>
          <w:szCs w:val="32"/>
          <w:lang w:eastAsia="zh-CN"/>
        </w:rPr>
        <w:t>。</w:t>
      </w:r>
    </w:p>
    <w:p w14:paraId="213E09B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五</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如实报告本场户畜禽养殖情况</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若经核实存在虚报</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瞒报</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谎报等问题</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甘愿接受处罚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并全额退回补贴</w:t>
      </w:r>
      <w:r>
        <w:rPr>
          <w:rFonts w:hint="default" w:ascii="Times New Roman" w:hAnsi="Times New Roman" w:eastAsia="仿宋" w:cs="Times New Roman"/>
          <w:sz w:val="32"/>
          <w:szCs w:val="32"/>
          <w:lang w:eastAsia="zh-CN"/>
        </w:rPr>
        <w:t>。</w:t>
      </w:r>
    </w:p>
    <w:p w14:paraId="4EBB6D1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rPr>
      </w:pPr>
    </w:p>
    <w:p w14:paraId="1C4C6444">
      <w:pPr>
        <w:keepNext w:val="0"/>
        <w:keepLines w:val="0"/>
        <w:pageBreakBefore w:val="0"/>
        <w:widowControl/>
        <w:kinsoku w:val="0"/>
        <w:wordWrap/>
        <w:overflowPunct/>
        <w:topLinePunct w:val="0"/>
        <w:autoSpaceDE w:val="0"/>
        <w:autoSpaceDN w:val="0"/>
        <w:bidi w:val="0"/>
        <w:adjustRightInd w:val="0"/>
        <w:snapToGrid w:val="0"/>
        <w:spacing w:line="560" w:lineRule="exact"/>
        <w:ind w:firstLine="4800" w:firstLineChars="1500"/>
        <w:jc w:val="both"/>
        <w:textAlignment w:val="baseline"/>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承诺人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法人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签字</w:t>
      </w:r>
      <w:r>
        <w:rPr>
          <w:rFonts w:hint="default" w:ascii="Times New Roman" w:hAnsi="Times New Roman" w:eastAsia="仿宋" w:cs="Times New Roman"/>
          <w:sz w:val="32"/>
          <w:szCs w:val="32"/>
          <w:lang w:eastAsia="zh-CN"/>
        </w:rPr>
        <w:t>：</w:t>
      </w:r>
    </w:p>
    <w:p w14:paraId="49FBC79C">
      <w:pPr>
        <w:keepNext w:val="0"/>
        <w:keepLines w:val="0"/>
        <w:pageBreakBefore w:val="0"/>
        <w:widowControl/>
        <w:kinsoku w:val="0"/>
        <w:wordWrap/>
        <w:overflowPunct/>
        <w:topLinePunct w:val="0"/>
        <w:autoSpaceDE w:val="0"/>
        <w:autoSpaceDN w:val="0"/>
        <w:bidi w:val="0"/>
        <w:adjustRightInd w:val="0"/>
        <w:snapToGrid w:val="0"/>
        <w:spacing w:line="560" w:lineRule="exact"/>
        <w:ind w:firstLine="5120" w:firstLineChars="1600"/>
        <w:jc w:val="both"/>
        <w:textAlignment w:val="baseline"/>
        <w:rPr>
          <w:rFonts w:hint="default" w:ascii="Times New Roman" w:hAnsi="Times New Roman" w:eastAsia="仿宋" w:cs="Times New Roman"/>
          <w:sz w:val="32"/>
          <w:szCs w:val="32"/>
        </w:rPr>
        <w:sectPr>
          <w:footerReference r:id="rId6" w:type="default"/>
          <w:pgSz w:w="12020" w:h="16750"/>
          <w:pgMar w:top="1423" w:right="1780" w:bottom="1385" w:left="1389" w:header="0" w:footer="1092" w:gutter="0"/>
          <w:pgNumType w:fmt="decimal"/>
          <w:cols w:space="720" w:num="1"/>
        </w:sect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日</w:t>
      </w:r>
    </w:p>
    <w:p w14:paraId="3E59772A">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附件2</w:t>
      </w:r>
    </w:p>
    <w:p w14:paraId="6ECA0F7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山东省养殖场</w:t>
      </w:r>
      <w:r>
        <w:rPr>
          <w:rFonts w:hint="eastAsia" w:ascii="Times New Roman" w:hAnsi="Times New Roman" w:eastAsia="方正小标宋简体" w:cs="Times New Roman"/>
          <w:sz w:val="36"/>
          <w:szCs w:val="36"/>
          <w:lang w:eastAsia="zh-CN"/>
        </w:rPr>
        <w:t>（</w:t>
      </w:r>
      <w:r>
        <w:rPr>
          <w:rFonts w:hint="default" w:ascii="Times New Roman" w:hAnsi="Times New Roman" w:eastAsia="方正小标宋简体" w:cs="Times New Roman"/>
          <w:sz w:val="36"/>
          <w:szCs w:val="36"/>
        </w:rPr>
        <w:t>户</w:t>
      </w:r>
      <w:r>
        <w:rPr>
          <w:rFonts w:hint="eastAsia" w:ascii="Times New Roman" w:hAnsi="Times New Roman" w:eastAsia="方正小标宋简体" w:cs="Times New Roman"/>
          <w:sz w:val="36"/>
          <w:szCs w:val="36"/>
          <w:lang w:eastAsia="zh-CN"/>
        </w:rPr>
        <w:t>）</w:t>
      </w:r>
      <w:r>
        <w:rPr>
          <w:rFonts w:hint="default" w:ascii="Times New Roman" w:hAnsi="Times New Roman" w:eastAsia="方正小标宋简体" w:cs="Times New Roman"/>
          <w:sz w:val="36"/>
          <w:szCs w:val="36"/>
        </w:rPr>
        <w:t>动物疫病强制免疫</w:t>
      </w:r>
    </w:p>
    <w:p w14:paraId="02B45F2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eastAsia="zh-CN"/>
        </w:rPr>
        <w:t>“先打后补”</w:t>
      </w:r>
      <w:r>
        <w:rPr>
          <w:rFonts w:hint="default" w:ascii="Times New Roman" w:hAnsi="Times New Roman" w:eastAsia="方正小标宋简体" w:cs="Times New Roman"/>
          <w:sz w:val="36"/>
          <w:szCs w:val="36"/>
        </w:rPr>
        <w:t>补助申请表</w:t>
      </w:r>
    </w:p>
    <w:tbl>
      <w:tblPr>
        <w:tblStyle w:val="8"/>
        <w:tblW w:w="91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8"/>
        <w:gridCol w:w="1731"/>
        <w:gridCol w:w="947"/>
        <w:gridCol w:w="247"/>
        <w:gridCol w:w="1164"/>
        <w:gridCol w:w="772"/>
        <w:gridCol w:w="247"/>
        <w:gridCol w:w="699"/>
        <w:gridCol w:w="1563"/>
      </w:tblGrid>
      <w:tr w14:paraId="393AC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828" w:type="dxa"/>
            <w:vMerge w:val="restart"/>
            <w:tcBorders>
              <w:bottom w:val="nil"/>
            </w:tcBorders>
            <w:vAlign w:val="top"/>
          </w:tcPr>
          <w:p w14:paraId="7F1A559D">
            <w:pPr>
              <w:pStyle w:val="9"/>
              <w:spacing w:line="300" w:lineRule="auto"/>
              <w:jc w:val="both"/>
              <w:rPr>
                <w:rFonts w:hint="default" w:ascii="Times New Roman" w:hAnsi="Times New Roman" w:eastAsia="仿宋" w:cs="Times New Roman"/>
                <w:b w:val="0"/>
                <w:bCs w:val="0"/>
              </w:rPr>
            </w:pPr>
          </w:p>
          <w:p w14:paraId="305A65F7">
            <w:pPr>
              <w:pStyle w:val="9"/>
              <w:spacing w:line="300" w:lineRule="auto"/>
              <w:jc w:val="both"/>
              <w:rPr>
                <w:rFonts w:hint="default" w:ascii="Times New Roman" w:hAnsi="Times New Roman" w:eastAsia="仿宋" w:cs="Times New Roman"/>
                <w:b w:val="0"/>
                <w:bCs w:val="0"/>
              </w:rPr>
            </w:pPr>
          </w:p>
          <w:p w14:paraId="3BE835FE">
            <w:pPr>
              <w:spacing w:before="58" w:line="219" w:lineRule="auto"/>
              <w:ind w:left="75"/>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10"/>
                <w:sz w:val="18"/>
                <w:szCs w:val="18"/>
              </w:rPr>
              <w:t>养殖场</w:t>
            </w:r>
            <w:r>
              <w:rPr>
                <w:rFonts w:hint="eastAsia" w:ascii="Times New Roman" w:hAnsi="Times New Roman" w:eastAsia="仿宋" w:cs="Times New Roman"/>
                <w:b w:val="0"/>
                <w:bCs w:val="0"/>
                <w:spacing w:val="-10"/>
                <w:sz w:val="18"/>
                <w:szCs w:val="18"/>
                <w:lang w:eastAsia="zh-CN"/>
              </w:rPr>
              <w:t>（</w:t>
            </w:r>
            <w:r>
              <w:rPr>
                <w:rFonts w:hint="default" w:ascii="Times New Roman" w:hAnsi="Times New Roman" w:eastAsia="仿宋" w:cs="Times New Roman"/>
                <w:b w:val="0"/>
                <w:bCs w:val="0"/>
                <w:spacing w:val="-10"/>
                <w:sz w:val="18"/>
                <w:szCs w:val="18"/>
              </w:rPr>
              <w:t>户</w:t>
            </w:r>
            <w:r>
              <w:rPr>
                <w:rFonts w:hint="eastAsia" w:ascii="Times New Roman" w:hAnsi="Times New Roman" w:eastAsia="仿宋" w:cs="Times New Roman"/>
                <w:b w:val="0"/>
                <w:bCs w:val="0"/>
                <w:spacing w:val="-10"/>
                <w:sz w:val="18"/>
                <w:szCs w:val="18"/>
                <w:lang w:eastAsia="zh-CN"/>
              </w:rPr>
              <w:t>）</w:t>
            </w:r>
            <w:r>
              <w:rPr>
                <w:rFonts w:hint="default" w:ascii="Times New Roman" w:hAnsi="Times New Roman" w:eastAsia="仿宋" w:cs="Times New Roman"/>
                <w:b w:val="0"/>
                <w:bCs w:val="0"/>
                <w:spacing w:val="-10"/>
                <w:sz w:val="18"/>
                <w:szCs w:val="18"/>
              </w:rPr>
              <w:t>信息</w:t>
            </w:r>
          </w:p>
        </w:tc>
        <w:tc>
          <w:tcPr>
            <w:tcW w:w="1731" w:type="dxa"/>
            <w:vAlign w:val="top"/>
          </w:tcPr>
          <w:p w14:paraId="670E94FF">
            <w:pPr>
              <w:spacing w:before="52" w:line="219" w:lineRule="auto"/>
              <w:ind w:left="202"/>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1"/>
                <w:sz w:val="18"/>
                <w:szCs w:val="18"/>
              </w:rPr>
              <w:t>养殖场</w:t>
            </w:r>
            <w:r>
              <w:rPr>
                <w:rFonts w:hint="eastAsia" w:ascii="Times New Roman" w:hAnsi="Times New Roman" w:eastAsia="仿宋" w:cs="Times New Roman"/>
                <w:b w:val="0"/>
                <w:bCs w:val="0"/>
                <w:spacing w:val="-1"/>
                <w:sz w:val="18"/>
                <w:szCs w:val="18"/>
                <w:lang w:eastAsia="zh-CN"/>
              </w:rPr>
              <w:t>（</w:t>
            </w:r>
            <w:r>
              <w:rPr>
                <w:rFonts w:hint="default" w:ascii="Times New Roman" w:hAnsi="Times New Roman" w:eastAsia="仿宋" w:cs="Times New Roman"/>
                <w:b w:val="0"/>
                <w:bCs w:val="0"/>
                <w:spacing w:val="-1"/>
                <w:sz w:val="18"/>
                <w:szCs w:val="18"/>
              </w:rPr>
              <w:t>户</w:t>
            </w:r>
            <w:r>
              <w:rPr>
                <w:rFonts w:hint="eastAsia" w:ascii="Times New Roman" w:hAnsi="Times New Roman" w:eastAsia="仿宋" w:cs="Times New Roman"/>
                <w:b w:val="0"/>
                <w:bCs w:val="0"/>
                <w:spacing w:val="-1"/>
                <w:sz w:val="18"/>
                <w:szCs w:val="18"/>
                <w:lang w:eastAsia="zh-CN"/>
              </w:rPr>
              <w:t>）</w:t>
            </w:r>
            <w:r>
              <w:rPr>
                <w:rFonts w:hint="default" w:ascii="Times New Roman" w:hAnsi="Times New Roman" w:eastAsia="仿宋" w:cs="Times New Roman"/>
                <w:b w:val="0"/>
                <w:bCs w:val="0"/>
                <w:spacing w:val="-1"/>
                <w:sz w:val="18"/>
                <w:szCs w:val="18"/>
              </w:rPr>
              <w:t>名称</w:t>
            </w:r>
          </w:p>
        </w:tc>
        <w:tc>
          <w:tcPr>
            <w:tcW w:w="1194" w:type="dxa"/>
            <w:gridSpan w:val="2"/>
            <w:vAlign w:val="top"/>
          </w:tcPr>
          <w:p w14:paraId="2E69714C">
            <w:pPr>
              <w:pStyle w:val="9"/>
              <w:jc w:val="both"/>
              <w:rPr>
                <w:rFonts w:hint="default" w:ascii="Times New Roman" w:hAnsi="Times New Roman" w:eastAsia="仿宋" w:cs="Times New Roman"/>
                <w:b w:val="0"/>
                <w:bCs w:val="0"/>
              </w:rPr>
            </w:pPr>
          </w:p>
        </w:tc>
        <w:tc>
          <w:tcPr>
            <w:tcW w:w="1164" w:type="dxa"/>
            <w:vAlign w:val="top"/>
          </w:tcPr>
          <w:p w14:paraId="3879E13F">
            <w:pPr>
              <w:spacing w:before="61" w:line="219" w:lineRule="auto"/>
              <w:ind w:left="374"/>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2"/>
                <w:sz w:val="18"/>
                <w:szCs w:val="18"/>
              </w:rPr>
              <w:t>地址</w:t>
            </w:r>
          </w:p>
        </w:tc>
        <w:tc>
          <w:tcPr>
            <w:tcW w:w="3281" w:type="dxa"/>
            <w:gridSpan w:val="4"/>
            <w:vAlign w:val="top"/>
          </w:tcPr>
          <w:p w14:paraId="7A11B1B3">
            <w:pPr>
              <w:pStyle w:val="9"/>
              <w:jc w:val="both"/>
              <w:rPr>
                <w:rFonts w:hint="default" w:ascii="Times New Roman" w:hAnsi="Times New Roman" w:eastAsia="仿宋" w:cs="Times New Roman"/>
                <w:b w:val="0"/>
                <w:bCs w:val="0"/>
              </w:rPr>
            </w:pPr>
          </w:p>
        </w:tc>
      </w:tr>
      <w:tr w14:paraId="605EE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828" w:type="dxa"/>
            <w:vMerge w:val="continue"/>
            <w:tcBorders>
              <w:top w:val="nil"/>
              <w:bottom w:val="nil"/>
            </w:tcBorders>
            <w:vAlign w:val="top"/>
          </w:tcPr>
          <w:p w14:paraId="7248C371">
            <w:pPr>
              <w:pStyle w:val="9"/>
              <w:jc w:val="both"/>
              <w:rPr>
                <w:rFonts w:hint="default" w:ascii="Times New Roman" w:hAnsi="Times New Roman" w:eastAsia="仿宋" w:cs="Times New Roman"/>
                <w:b w:val="0"/>
                <w:bCs w:val="0"/>
              </w:rPr>
            </w:pPr>
          </w:p>
        </w:tc>
        <w:tc>
          <w:tcPr>
            <w:tcW w:w="2925" w:type="dxa"/>
            <w:gridSpan w:val="3"/>
            <w:vAlign w:val="top"/>
          </w:tcPr>
          <w:p w14:paraId="6396B929">
            <w:pPr>
              <w:spacing w:before="97" w:line="219" w:lineRule="auto"/>
              <w:ind w:left="331"/>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1"/>
                <w:sz w:val="18"/>
                <w:szCs w:val="18"/>
              </w:rPr>
              <w:t>是否已在直联直报平台备案</w:t>
            </w:r>
          </w:p>
        </w:tc>
        <w:tc>
          <w:tcPr>
            <w:tcW w:w="1164" w:type="dxa"/>
            <w:vAlign w:val="top"/>
          </w:tcPr>
          <w:p w14:paraId="78526FA1">
            <w:pPr>
              <w:pStyle w:val="9"/>
              <w:jc w:val="both"/>
              <w:rPr>
                <w:rFonts w:hint="default" w:ascii="Times New Roman" w:hAnsi="Times New Roman" w:eastAsia="仿宋" w:cs="Times New Roman"/>
                <w:b w:val="0"/>
                <w:bCs w:val="0"/>
              </w:rPr>
            </w:pPr>
          </w:p>
        </w:tc>
        <w:tc>
          <w:tcPr>
            <w:tcW w:w="1019" w:type="dxa"/>
            <w:gridSpan w:val="2"/>
            <w:vAlign w:val="top"/>
          </w:tcPr>
          <w:p w14:paraId="2C82B8FC">
            <w:pPr>
              <w:spacing w:before="97" w:line="219" w:lineRule="auto"/>
              <w:ind w:left="165"/>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2"/>
                <w:sz w:val="18"/>
                <w:szCs w:val="18"/>
              </w:rPr>
              <w:t>养殖代码</w:t>
            </w:r>
          </w:p>
        </w:tc>
        <w:tc>
          <w:tcPr>
            <w:tcW w:w="2262" w:type="dxa"/>
            <w:gridSpan w:val="2"/>
            <w:vAlign w:val="top"/>
          </w:tcPr>
          <w:p w14:paraId="78AC1D5B">
            <w:pPr>
              <w:spacing w:before="97" w:line="220" w:lineRule="auto"/>
              <w:ind w:left="616"/>
              <w:jc w:val="both"/>
              <w:rPr>
                <w:rFonts w:hint="eastAsia" w:ascii="Times New Roman" w:hAnsi="Times New Roman" w:eastAsia="仿宋" w:cs="Times New Roman"/>
                <w:b w:val="0"/>
                <w:bCs w:val="0"/>
                <w:sz w:val="18"/>
                <w:szCs w:val="18"/>
                <w:lang w:eastAsia="zh-CN"/>
              </w:rPr>
            </w:pPr>
            <w:r>
              <w:rPr>
                <w:rFonts w:hint="eastAsia" w:ascii="Times New Roman" w:hAnsi="Times New Roman" w:eastAsia="仿宋" w:cs="Times New Roman"/>
                <w:b w:val="0"/>
                <w:bCs w:val="0"/>
                <w:spacing w:val="5"/>
                <w:sz w:val="18"/>
                <w:szCs w:val="18"/>
                <w:lang w:eastAsia="zh-CN"/>
              </w:rPr>
              <w:t>（</w:t>
            </w:r>
            <w:r>
              <w:rPr>
                <w:rFonts w:hint="default" w:ascii="Times New Roman" w:hAnsi="Times New Roman" w:eastAsia="仿宋" w:cs="Times New Roman"/>
                <w:b w:val="0"/>
                <w:bCs w:val="0"/>
                <w:spacing w:val="5"/>
                <w:sz w:val="18"/>
                <w:szCs w:val="18"/>
              </w:rPr>
              <w:t>未备案不填</w:t>
            </w:r>
            <w:r>
              <w:rPr>
                <w:rFonts w:hint="eastAsia" w:ascii="Times New Roman" w:hAnsi="Times New Roman" w:eastAsia="仿宋" w:cs="Times New Roman"/>
                <w:b w:val="0"/>
                <w:bCs w:val="0"/>
                <w:spacing w:val="5"/>
                <w:sz w:val="18"/>
                <w:szCs w:val="18"/>
                <w:lang w:eastAsia="zh-CN"/>
              </w:rPr>
              <w:t>）</w:t>
            </w:r>
          </w:p>
        </w:tc>
      </w:tr>
      <w:tr w14:paraId="09EB8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828" w:type="dxa"/>
            <w:vMerge w:val="continue"/>
            <w:tcBorders>
              <w:top w:val="nil"/>
              <w:bottom w:val="nil"/>
            </w:tcBorders>
            <w:vAlign w:val="top"/>
          </w:tcPr>
          <w:p w14:paraId="3A58348F">
            <w:pPr>
              <w:pStyle w:val="9"/>
              <w:jc w:val="both"/>
              <w:rPr>
                <w:rFonts w:hint="default" w:ascii="Times New Roman" w:hAnsi="Times New Roman" w:eastAsia="仿宋" w:cs="Times New Roman"/>
                <w:b w:val="0"/>
                <w:bCs w:val="0"/>
              </w:rPr>
            </w:pPr>
          </w:p>
        </w:tc>
        <w:tc>
          <w:tcPr>
            <w:tcW w:w="1731" w:type="dxa"/>
            <w:vAlign w:val="top"/>
          </w:tcPr>
          <w:p w14:paraId="7ACD385B">
            <w:pPr>
              <w:spacing w:before="97" w:line="219" w:lineRule="auto"/>
              <w:ind w:left="562"/>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2"/>
                <w:sz w:val="18"/>
                <w:szCs w:val="18"/>
              </w:rPr>
              <w:t>负责人</w:t>
            </w:r>
          </w:p>
        </w:tc>
        <w:tc>
          <w:tcPr>
            <w:tcW w:w="1194" w:type="dxa"/>
            <w:gridSpan w:val="2"/>
            <w:vAlign w:val="top"/>
          </w:tcPr>
          <w:p w14:paraId="706C43DB">
            <w:pPr>
              <w:pStyle w:val="9"/>
              <w:jc w:val="both"/>
              <w:rPr>
                <w:rFonts w:hint="default" w:ascii="Times New Roman" w:hAnsi="Times New Roman" w:eastAsia="仿宋" w:cs="Times New Roman"/>
                <w:b w:val="0"/>
                <w:bCs w:val="0"/>
              </w:rPr>
            </w:pPr>
          </w:p>
        </w:tc>
        <w:tc>
          <w:tcPr>
            <w:tcW w:w="1164" w:type="dxa"/>
            <w:vAlign w:val="top"/>
          </w:tcPr>
          <w:p w14:paraId="1688194C">
            <w:pPr>
              <w:spacing w:before="98" w:line="221" w:lineRule="auto"/>
              <w:ind w:left="195"/>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2"/>
                <w:sz w:val="18"/>
                <w:szCs w:val="18"/>
              </w:rPr>
              <w:t>联系方式</w:t>
            </w:r>
          </w:p>
        </w:tc>
        <w:tc>
          <w:tcPr>
            <w:tcW w:w="3281" w:type="dxa"/>
            <w:gridSpan w:val="4"/>
            <w:vAlign w:val="top"/>
          </w:tcPr>
          <w:p w14:paraId="79CC9CE4">
            <w:pPr>
              <w:pStyle w:val="9"/>
              <w:jc w:val="both"/>
              <w:rPr>
                <w:rFonts w:hint="default" w:ascii="Times New Roman" w:hAnsi="Times New Roman" w:eastAsia="仿宋" w:cs="Times New Roman"/>
                <w:b w:val="0"/>
                <w:bCs w:val="0"/>
              </w:rPr>
            </w:pPr>
          </w:p>
        </w:tc>
      </w:tr>
      <w:tr w14:paraId="0B3F4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828" w:type="dxa"/>
            <w:vMerge w:val="continue"/>
            <w:tcBorders>
              <w:top w:val="nil"/>
            </w:tcBorders>
            <w:vAlign w:val="top"/>
          </w:tcPr>
          <w:p w14:paraId="6C4016DD">
            <w:pPr>
              <w:pStyle w:val="9"/>
              <w:jc w:val="both"/>
              <w:rPr>
                <w:rFonts w:hint="default" w:ascii="Times New Roman" w:hAnsi="Times New Roman" w:eastAsia="仿宋" w:cs="Times New Roman"/>
                <w:b w:val="0"/>
                <w:bCs w:val="0"/>
              </w:rPr>
            </w:pPr>
          </w:p>
        </w:tc>
        <w:tc>
          <w:tcPr>
            <w:tcW w:w="1731" w:type="dxa"/>
            <w:vAlign w:val="top"/>
          </w:tcPr>
          <w:p w14:paraId="7960CF86">
            <w:pPr>
              <w:spacing w:before="128" w:line="220" w:lineRule="auto"/>
              <w:ind w:left="472"/>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2"/>
                <w:sz w:val="18"/>
                <w:szCs w:val="18"/>
              </w:rPr>
              <w:t>银行账号</w:t>
            </w:r>
          </w:p>
        </w:tc>
        <w:tc>
          <w:tcPr>
            <w:tcW w:w="1194" w:type="dxa"/>
            <w:gridSpan w:val="2"/>
            <w:vAlign w:val="top"/>
          </w:tcPr>
          <w:p w14:paraId="5086ACF7">
            <w:pPr>
              <w:pStyle w:val="9"/>
              <w:jc w:val="both"/>
              <w:rPr>
                <w:rFonts w:hint="default" w:ascii="Times New Roman" w:hAnsi="Times New Roman" w:eastAsia="仿宋" w:cs="Times New Roman"/>
                <w:b w:val="0"/>
                <w:bCs w:val="0"/>
              </w:rPr>
            </w:pPr>
          </w:p>
        </w:tc>
        <w:tc>
          <w:tcPr>
            <w:tcW w:w="1164" w:type="dxa"/>
            <w:vAlign w:val="top"/>
          </w:tcPr>
          <w:p w14:paraId="26D7DD72">
            <w:pPr>
              <w:spacing w:before="128" w:line="220" w:lineRule="auto"/>
              <w:ind w:left="285"/>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2"/>
                <w:sz w:val="18"/>
                <w:szCs w:val="18"/>
              </w:rPr>
              <w:t>开户行</w:t>
            </w:r>
          </w:p>
        </w:tc>
        <w:tc>
          <w:tcPr>
            <w:tcW w:w="3281" w:type="dxa"/>
            <w:gridSpan w:val="4"/>
            <w:vAlign w:val="top"/>
          </w:tcPr>
          <w:p w14:paraId="725120DB">
            <w:pPr>
              <w:pStyle w:val="9"/>
              <w:jc w:val="both"/>
              <w:rPr>
                <w:rFonts w:hint="default" w:ascii="Times New Roman" w:hAnsi="Times New Roman" w:eastAsia="仿宋" w:cs="Times New Roman"/>
                <w:b w:val="0"/>
                <w:bCs w:val="0"/>
              </w:rPr>
            </w:pPr>
          </w:p>
        </w:tc>
      </w:tr>
      <w:tr w14:paraId="06617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828" w:type="dxa"/>
            <w:vMerge w:val="restart"/>
            <w:tcBorders>
              <w:bottom w:val="nil"/>
            </w:tcBorders>
            <w:vAlign w:val="top"/>
          </w:tcPr>
          <w:p w14:paraId="03C18F88">
            <w:pPr>
              <w:pStyle w:val="9"/>
              <w:spacing w:line="346" w:lineRule="auto"/>
              <w:jc w:val="both"/>
              <w:rPr>
                <w:rFonts w:hint="default" w:ascii="Times New Roman" w:hAnsi="Times New Roman" w:eastAsia="仿宋" w:cs="Times New Roman"/>
                <w:b w:val="0"/>
                <w:bCs w:val="0"/>
              </w:rPr>
            </w:pPr>
          </w:p>
          <w:p w14:paraId="66262287">
            <w:pPr>
              <w:spacing w:before="59" w:line="219" w:lineRule="auto"/>
              <w:ind w:left="204"/>
              <w:jc w:val="both"/>
              <w:rPr>
                <w:rFonts w:hint="eastAsia" w:ascii="Times New Roman" w:hAnsi="Times New Roman" w:eastAsia="仿宋" w:cs="Times New Roman"/>
                <w:b w:val="0"/>
                <w:bCs w:val="0"/>
                <w:sz w:val="18"/>
                <w:szCs w:val="18"/>
                <w:lang w:eastAsia="zh-CN"/>
              </w:rPr>
            </w:pPr>
            <w:r>
              <w:rPr>
                <w:rFonts w:hint="default" w:ascii="Times New Roman" w:hAnsi="Times New Roman" w:eastAsia="仿宋" w:cs="Times New Roman"/>
                <w:b w:val="0"/>
                <w:bCs w:val="0"/>
                <w:spacing w:val="4"/>
                <w:sz w:val="18"/>
                <w:szCs w:val="18"/>
              </w:rPr>
              <w:t>饲养情况</w:t>
            </w:r>
            <w:r>
              <w:rPr>
                <w:rFonts w:hint="eastAsia" w:ascii="Times New Roman" w:hAnsi="Times New Roman" w:eastAsia="仿宋" w:cs="Times New Roman"/>
                <w:b w:val="0"/>
                <w:bCs w:val="0"/>
                <w:spacing w:val="4"/>
                <w:sz w:val="18"/>
                <w:szCs w:val="18"/>
                <w:lang w:eastAsia="zh-CN"/>
              </w:rPr>
              <w:t>（</w:t>
            </w:r>
            <w:r>
              <w:rPr>
                <w:rFonts w:hint="default" w:ascii="Times New Roman" w:hAnsi="Times New Roman" w:eastAsia="仿宋" w:cs="Times New Roman"/>
                <w:b w:val="0"/>
                <w:bCs w:val="0"/>
                <w:spacing w:val="4"/>
                <w:sz w:val="18"/>
                <w:szCs w:val="18"/>
              </w:rPr>
              <w:t>头/只</w:t>
            </w:r>
            <w:r>
              <w:rPr>
                <w:rFonts w:hint="eastAsia" w:ascii="Times New Roman" w:hAnsi="Times New Roman" w:eastAsia="仿宋" w:cs="Times New Roman"/>
                <w:b w:val="0"/>
                <w:bCs w:val="0"/>
                <w:spacing w:val="4"/>
                <w:sz w:val="18"/>
                <w:szCs w:val="18"/>
                <w:lang w:eastAsia="zh-CN"/>
              </w:rPr>
              <w:t>）</w:t>
            </w:r>
          </w:p>
        </w:tc>
        <w:tc>
          <w:tcPr>
            <w:tcW w:w="2925" w:type="dxa"/>
            <w:gridSpan w:val="3"/>
            <w:vAlign w:val="top"/>
          </w:tcPr>
          <w:p w14:paraId="7B9CB268">
            <w:pPr>
              <w:spacing w:before="117" w:line="219" w:lineRule="auto"/>
              <w:ind w:left="372"/>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1"/>
                <w:sz w:val="18"/>
                <w:szCs w:val="18"/>
              </w:rPr>
              <w:t>饲养周期超过1年畜禽种类</w:t>
            </w:r>
          </w:p>
        </w:tc>
        <w:tc>
          <w:tcPr>
            <w:tcW w:w="1936" w:type="dxa"/>
            <w:gridSpan w:val="2"/>
            <w:vAlign w:val="top"/>
          </w:tcPr>
          <w:p w14:paraId="112646D5">
            <w:pPr>
              <w:pStyle w:val="9"/>
              <w:jc w:val="both"/>
              <w:rPr>
                <w:rFonts w:hint="default" w:ascii="Times New Roman" w:hAnsi="Times New Roman" w:eastAsia="仿宋" w:cs="Times New Roman"/>
                <w:b w:val="0"/>
                <w:bCs w:val="0"/>
              </w:rPr>
            </w:pPr>
          </w:p>
        </w:tc>
        <w:tc>
          <w:tcPr>
            <w:tcW w:w="946" w:type="dxa"/>
            <w:gridSpan w:val="2"/>
            <w:vAlign w:val="top"/>
          </w:tcPr>
          <w:p w14:paraId="280EADFD">
            <w:pPr>
              <w:spacing w:before="117" w:line="219" w:lineRule="auto"/>
              <w:ind w:left="277"/>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2"/>
                <w:sz w:val="18"/>
                <w:szCs w:val="18"/>
              </w:rPr>
              <w:t>存栏</w:t>
            </w:r>
          </w:p>
        </w:tc>
        <w:tc>
          <w:tcPr>
            <w:tcW w:w="1563" w:type="dxa"/>
            <w:vAlign w:val="top"/>
          </w:tcPr>
          <w:p w14:paraId="71F1C88D">
            <w:pPr>
              <w:pStyle w:val="9"/>
              <w:jc w:val="both"/>
              <w:rPr>
                <w:rFonts w:hint="default" w:ascii="Times New Roman" w:hAnsi="Times New Roman" w:eastAsia="仿宋" w:cs="Times New Roman"/>
                <w:b w:val="0"/>
                <w:bCs w:val="0"/>
              </w:rPr>
            </w:pPr>
          </w:p>
        </w:tc>
      </w:tr>
      <w:tr w14:paraId="14BA2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828" w:type="dxa"/>
            <w:vMerge w:val="continue"/>
            <w:tcBorders>
              <w:top w:val="nil"/>
            </w:tcBorders>
            <w:vAlign w:val="top"/>
          </w:tcPr>
          <w:p w14:paraId="29B4C93F">
            <w:pPr>
              <w:pStyle w:val="9"/>
              <w:jc w:val="both"/>
              <w:rPr>
                <w:rFonts w:hint="default" w:ascii="Times New Roman" w:hAnsi="Times New Roman" w:eastAsia="仿宋" w:cs="Times New Roman"/>
                <w:b w:val="0"/>
                <w:bCs w:val="0"/>
              </w:rPr>
            </w:pPr>
          </w:p>
        </w:tc>
        <w:tc>
          <w:tcPr>
            <w:tcW w:w="2925" w:type="dxa"/>
            <w:gridSpan w:val="3"/>
            <w:vAlign w:val="top"/>
          </w:tcPr>
          <w:p w14:paraId="50058BB4">
            <w:pPr>
              <w:spacing w:before="188" w:line="219" w:lineRule="auto"/>
              <w:ind w:left="872"/>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2"/>
                <w:sz w:val="18"/>
                <w:szCs w:val="18"/>
              </w:rPr>
              <w:t>商品畜禽种类</w:t>
            </w:r>
          </w:p>
        </w:tc>
        <w:tc>
          <w:tcPr>
            <w:tcW w:w="1936" w:type="dxa"/>
            <w:gridSpan w:val="2"/>
            <w:vAlign w:val="top"/>
          </w:tcPr>
          <w:p w14:paraId="09C2DC75">
            <w:pPr>
              <w:pStyle w:val="9"/>
              <w:jc w:val="both"/>
              <w:rPr>
                <w:rFonts w:hint="default" w:ascii="Times New Roman" w:hAnsi="Times New Roman" w:eastAsia="仿宋" w:cs="Times New Roman"/>
                <w:b w:val="0"/>
                <w:bCs w:val="0"/>
              </w:rPr>
            </w:pPr>
          </w:p>
        </w:tc>
        <w:tc>
          <w:tcPr>
            <w:tcW w:w="946" w:type="dxa"/>
            <w:gridSpan w:val="2"/>
            <w:vAlign w:val="top"/>
          </w:tcPr>
          <w:p w14:paraId="25E2E317">
            <w:pPr>
              <w:spacing w:before="79" w:line="241" w:lineRule="auto"/>
              <w:ind w:left="277" w:right="264"/>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4"/>
                <w:sz w:val="18"/>
                <w:szCs w:val="18"/>
              </w:rPr>
              <w:t>检疫</w:t>
            </w:r>
            <w:r>
              <w:rPr>
                <w:rFonts w:hint="default" w:ascii="Times New Roman" w:hAnsi="Times New Roman" w:eastAsia="仿宋" w:cs="Times New Roman"/>
                <w:b w:val="0"/>
                <w:bCs w:val="0"/>
                <w:spacing w:val="3"/>
                <w:sz w:val="18"/>
                <w:szCs w:val="18"/>
              </w:rPr>
              <w:t>出栏</w:t>
            </w:r>
          </w:p>
        </w:tc>
        <w:tc>
          <w:tcPr>
            <w:tcW w:w="1563" w:type="dxa"/>
            <w:vAlign w:val="top"/>
          </w:tcPr>
          <w:p w14:paraId="3B7FB835">
            <w:pPr>
              <w:pStyle w:val="9"/>
              <w:jc w:val="both"/>
              <w:rPr>
                <w:rFonts w:hint="default" w:ascii="Times New Roman" w:hAnsi="Times New Roman" w:eastAsia="仿宋" w:cs="Times New Roman"/>
                <w:b w:val="0"/>
                <w:bCs w:val="0"/>
              </w:rPr>
            </w:pPr>
          </w:p>
        </w:tc>
      </w:tr>
      <w:tr w14:paraId="0399E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828" w:type="dxa"/>
            <w:vMerge w:val="restart"/>
            <w:tcBorders>
              <w:bottom w:val="nil"/>
            </w:tcBorders>
            <w:vAlign w:val="top"/>
          </w:tcPr>
          <w:p w14:paraId="2EE82336">
            <w:pPr>
              <w:pStyle w:val="9"/>
              <w:spacing w:line="308" w:lineRule="auto"/>
              <w:jc w:val="both"/>
              <w:rPr>
                <w:rFonts w:hint="default" w:ascii="Times New Roman" w:hAnsi="Times New Roman" w:eastAsia="仿宋" w:cs="Times New Roman"/>
                <w:b w:val="0"/>
                <w:bCs w:val="0"/>
              </w:rPr>
            </w:pPr>
          </w:p>
          <w:p w14:paraId="6D74D543">
            <w:pPr>
              <w:pStyle w:val="9"/>
              <w:spacing w:line="308" w:lineRule="auto"/>
              <w:jc w:val="both"/>
              <w:rPr>
                <w:rFonts w:hint="default" w:ascii="Times New Roman" w:hAnsi="Times New Roman" w:eastAsia="仿宋" w:cs="Times New Roman"/>
                <w:b w:val="0"/>
                <w:bCs w:val="0"/>
              </w:rPr>
            </w:pPr>
          </w:p>
          <w:p w14:paraId="5B849C70">
            <w:pPr>
              <w:spacing w:before="59" w:line="284" w:lineRule="auto"/>
              <w:ind w:left="514" w:right="339" w:hanging="179"/>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1"/>
                <w:sz w:val="18"/>
                <w:szCs w:val="18"/>
              </w:rPr>
              <w:t>自购强免疫苗</w:t>
            </w:r>
            <w:r>
              <w:rPr>
                <w:rFonts w:hint="default" w:ascii="Times New Roman" w:hAnsi="Times New Roman" w:eastAsia="仿宋" w:cs="Times New Roman"/>
                <w:b w:val="0"/>
                <w:bCs w:val="0"/>
                <w:spacing w:val="-2"/>
                <w:sz w:val="18"/>
                <w:szCs w:val="18"/>
              </w:rPr>
              <w:t>使用情况</w:t>
            </w:r>
          </w:p>
        </w:tc>
        <w:tc>
          <w:tcPr>
            <w:tcW w:w="1731" w:type="dxa"/>
            <w:vAlign w:val="top"/>
          </w:tcPr>
          <w:p w14:paraId="08CF9A74">
            <w:pPr>
              <w:spacing w:before="159" w:line="219" w:lineRule="auto"/>
              <w:ind w:left="472"/>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2"/>
                <w:sz w:val="18"/>
                <w:szCs w:val="18"/>
              </w:rPr>
              <w:t>疫苗种类</w:t>
            </w:r>
          </w:p>
        </w:tc>
        <w:tc>
          <w:tcPr>
            <w:tcW w:w="1194" w:type="dxa"/>
            <w:gridSpan w:val="2"/>
            <w:vAlign w:val="top"/>
          </w:tcPr>
          <w:p w14:paraId="7E5F7892">
            <w:pPr>
              <w:spacing w:before="159" w:line="219" w:lineRule="auto"/>
              <w:ind w:left="84"/>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2"/>
                <w:sz w:val="18"/>
                <w:szCs w:val="18"/>
              </w:rPr>
              <w:t>生产企业</w:t>
            </w:r>
          </w:p>
        </w:tc>
        <w:tc>
          <w:tcPr>
            <w:tcW w:w="1936" w:type="dxa"/>
            <w:gridSpan w:val="2"/>
            <w:vAlign w:val="top"/>
          </w:tcPr>
          <w:p w14:paraId="54FEAA80">
            <w:pPr>
              <w:spacing w:before="159" w:line="219" w:lineRule="auto"/>
              <w:ind w:left="615"/>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2"/>
                <w:sz w:val="18"/>
                <w:szCs w:val="18"/>
              </w:rPr>
              <w:t>生产批号</w:t>
            </w:r>
          </w:p>
        </w:tc>
        <w:tc>
          <w:tcPr>
            <w:tcW w:w="946" w:type="dxa"/>
            <w:gridSpan w:val="2"/>
            <w:vAlign w:val="top"/>
          </w:tcPr>
          <w:p w14:paraId="51BCF2C9">
            <w:pPr>
              <w:spacing w:before="159" w:line="220" w:lineRule="auto"/>
              <w:ind w:left="96"/>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2"/>
                <w:sz w:val="18"/>
                <w:szCs w:val="18"/>
              </w:rPr>
              <w:t>免疫日期</w:t>
            </w:r>
          </w:p>
        </w:tc>
        <w:tc>
          <w:tcPr>
            <w:tcW w:w="1563" w:type="dxa"/>
            <w:vAlign w:val="top"/>
          </w:tcPr>
          <w:p w14:paraId="100BB711">
            <w:pPr>
              <w:spacing w:before="159" w:line="219" w:lineRule="auto"/>
              <w:ind w:left="97"/>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2"/>
                <w:sz w:val="18"/>
                <w:szCs w:val="18"/>
              </w:rPr>
              <w:t>使用数量</w:t>
            </w:r>
          </w:p>
        </w:tc>
      </w:tr>
      <w:tr w14:paraId="6C08D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828" w:type="dxa"/>
            <w:vMerge w:val="continue"/>
            <w:tcBorders>
              <w:top w:val="nil"/>
              <w:bottom w:val="nil"/>
            </w:tcBorders>
            <w:vAlign w:val="top"/>
          </w:tcPr>
          <w:p w14:paraId="0F12E9EB">
            <w:pPr>
              <w:pStyle w:val="9"/>
              <w:jc w:val="both"/>
              <w:rPr>
                <w:rFonts w:hint="default" w:ascii="Times New Roman" w:hAnsi="Times New Roman" w:eastAsia="仿宋" w:cs="Times New Roman"/>
                <w:b w:val="0"/>
                <w:bCs w:val="0"/>
              </w:rPr>
            </w:pPr>
          </w:p>
        </w:tc>
        <w:tc>
          <w:tcPr>
            <w:tcW w:w="1731" w:type="dxa"/>
            <w:vAlign w:val="top"/>
          </w:tcPr>
          <w:p w14:paraId="19C51989">
            <w:pPr>
              <w:pStyle w:val="9"/>
              <w:jc w:val="both"/>
              <w:rPr>
                <w:rFonts w:hint="default" w:ascii="Times New Roman" w:hAnsi="Times New Roman" w:eastAsia="仿宋" w:cs="Times New Roman"/>
                <w:b w:val="0"/>
                <w:bCs w:val="0"/>
              </w:rPr>
            </w:pPr>
          </w:p>
        </w:tc>
        <w:tc>
          <w:tcPr>
            <w:tcW w:w="1194" w:type="dxa"/>
            <w:gridSpan w:val="2"/>
            <w:vAlign w:val="top"/>
          </w:tcPr>
          <w:p w14:paraId="10152DBB">
            <w:pPr>
              <w:pStyle w:val="9"/>
              <w:jc w:val="both"/>
              <w:rPr>
                <w:rFonts w:hint="default" w:ascii="Times New Roman" w:hAnsi="Times New Roman" w:eastAsia="仿宋" w:cs="Times New Roman"/>
                <w:b w:val="0"/>
                <w:bCs w:val="0"/>
              </w:rPr>
            </w:pPr>
          </w:p>
        </w:tc>
        <w:tc>
          <w:tcPr>
            <w:tcW w:w="1936" w:type="dxa"/>
            <w:gridSpan w:val="2"/>
            <w:vAlign w:val="top"/>
          </w:tcPr>
          <w:p w14:paraId="4BADE1F3">
            <w:pPr>
              <w:pStyle w:val="9"/>
              <w:jc w:val="both"/>
              <w:rPr>
                <w:rFonts w:hint="default" w:ascii="Times New Roman" w:hAnsi="Times New Roman" w:eastAsia="仿宋" w:cs="Times New Roman"/>
                <w:b w:val="0"/>
                <w:bCs w:val="0"/>
              </w:rPr>
            </w:pPr>
          </w:p>
        </w:tc>
        <w:tc>
          <w:tcPr>
            <w:tcW w:w="946" w:type="dxa"/>
            <w:gridSpan w:val="2"/>
            <w:vAlign w:val="top"/>
          </w:tcPr>
          <w:p w14:paraId="24BA3DAA">
            <w:pPr>
              <w:pStyle w:val="9"/>
              <w:jc w:val="both"/>
              <w:rPr>
                <w:rFonts w:hint="default" w:ascii="Times New Roman" w:hAnsi="Times New Roman" w:eastAsia="仿宋" w:cs="Times New Roman"/>
                <w:b w:val="0"/>
                <w:bCs w:val="0"/>
              </w:rPr>
            </w:pPr>
          </w:p>
        </w:tc>
        <w:tc>
          <w:tcPr>
            <w:tcW w:w="1563" w:type="dxa"/>
            <w:vAlign w:val="top"/>
          </w:tcPr>
          <w:p w14:paraId="64E8D271">
            <w:pPr>
              <w:pStyle w:val="9"/>
              <w:jc w:val="both"/>
              <w:rPr>
                <w:rFonts w:hint="default" w:ascii="Times New Roman" w:hAnsi="Times New Roman" w:eastAsia="仿宋" w:cs="Times New Roman"/>
                <w:b w:val="0"/>
                <w:bCs w:val="0"/>
              </w:rPr>
            </w:pPr>
          </w:p>
        </w:tc>
      </w:tr>
      <w:tr w14:paraId="24E19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828" w:type="dxa"/>
            <w:vMerge w:val="continue"/>
            <w:tcBorders>
              <w:top w:val="nil"/>
              <w:bottom w:val="nil"/>
            </w:tcBorders>
            <w:vAlign w:val="top"/>
          </w:tcPr>
          <w:p w14:paraId="0C7AC67A">
            <w:pPr>
              <w:pStyle w:val="9"/>
              <w:jc w:val="both"/>
              <w:rPr>
                <w:rFonts w:hint="default" w:ascii="Times New Roman" w:hAnsi="Times New Roman" w:eastAsia="仿宋" w:cs="Times New Roman"/>
                <w:b w:val="0"/>
                <w:bCs w:val="0"/>
              </w:rPr>
            </w:pPr>
          </w:p>
        </w:tc>
        <w:tc>
          <w:tcPr>
            <w:tcW w:w="1731" w:type="dxa"/>
            <w:vAlign w:val="top"/>
          </w:tcPr>
          <w:p w14:paraId="1F2002FB">
            <w:pPr>
              <w:pStyle w:val="9"/>
              <w:jc w:val="both"/>
              <w:rPr>
                <w:rFonts w:hint="default" w:ascii="Times New Roman" w:hAnsi="Times New Roman" w:eastAsia="仿宋" w:cs="Times New Roman"/>
                <w:b w:val="0"/>
                <w:bCs w:val="0"/>
              </w:rPr>
            </w:pPr>
          </w:p>
        </w:tc>
        <w:tc>
          <w:tcPr>
            <w:tcW w:w="1194" w:type="dxa"/>
            <w:gridSpan w:val="2"/>
            <w:vAlign w:val="top"/>
          </w:tcPr>
          <w:p w14:paraId="6CDC5576">
            <w:pPr>
              <w:pStyle w:val="9"/>
              <w:jc w:val="both"/>
              <w:rPr>
                <w:rFonts w:hint="default" w:ascii="Times New Roman" w:hAnsi="Times New Roman" w:eastAsia="仿宋" w:cs="Times New Roman"/>
                <w:b w:val="0"/>
                <w:bCs w:val="0"/>
              </w:rPr>
            </w:pPr>
          </w:p>
        </w:tc>
        <w:tc>
          <w:tcPr>
            <w:tcW w:w="1936" w:type="dxa"/>
            <w:gridSpan w:val="2"/>
            <w:vAlign w:val="top"/>
          </w:tcPr>
          <w:p w14:paraId="70DA3384">
            <w:pPr>
              <w:pStyle w:val="9"/>
              <w:jc w:val="both"/>
              <w:rPr>
                <w:rFonts w:hint="default" w:ascii="Times New Roman" w:hAnsi="Times New Roman" w:eastAsia="仿宋" w:cs="Times New Roman"/>
                <w:b w:val="0"/>
                <w:bCs w:val="0"/>
              </w:rPr>
            </w:pPr>
          </w:p>
        </w:tc>
        <w:tc>
          <w:tcPr>
            <w:tcW w:w="946" w:type="dxa"/>
            <w:gridSpan w:val="2"/>
            <w:vAlign w:val="top"/>
          </w:tcPr>
          <w:p w14:paraId="731558EE">
            <w:pPr>
              <w:pStyle w:val="9"/>
              <w:jc w:val="both"/>
              <w:rPr>
                <w:rFonts w:hint="default" w:ascii="Times New Roman" w:hAnsi="Times New Roman" w:eastAsia="仿宋" w:cs="Times New Roman"/>
                <w:b w:val="0"/>
                <w:bCs w:val="0"/>
              </w:rPr>
            </w:pPr>
          </w:p>
        </w:tc>
        <w:tc>
          <w:tcPr>
            <w:tcW w:w="1563" w:type="dxa"/>
            <w:vAlign w:val="top"/>
          </w:tcPr>
          <w:p w14:paraId="4E2DEF98">
            <w:pPr>
              <w:pStyle w:val="9"/>
              <w:jc w:val="both"/>
              <w:rPr>
                <w:rFonts w:hint="default" w:ascii="Times New Roman" w:hAnsi="Times New Roman" w:eastAsia="仿宋" w:cs="Times New Roman"/>
                <w:b w:val="0"/>
                <w:bCs w:val="0"/>
              </w:rPr>
            </w:pPr>
          </w:p>
        </w:tc>
      </w:tr>
      <w:tr w14:paraId="09316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828" w:type="dxa"/>
            <w:vMerge w:val="continue"/>
            <w:tcBorders>
              <w:top w:val="nil"/>
            </w:tcBorders>
            <w:vAlign w:val="top"/>
          </w:tcPr>
          <w:p w14:paraId="26485589">
            <w:pPr>
              <w:pStyle w:val="9"/>
              <w:jc w:val="both"/>
              <w:rPr>
                <w:rFonts w:hint="default" w:ascii="Times New Roman" w:hAnsi="Times New Roman" w:eastAsia="仿宋" w:cs="Times New Roman"/>
                <w:b w:val="0"/>
                <w:bCs w:val="0"/>
              </w:rPr>
            </w:pPr>
          </w:p>
        </w:tc>
        <w:tc>
          <w:tcPr>
            <w:tcW w:w="1731" w:type="dxa"/>
            <w:vAlign w:val="top"/>
          </w:tcPr>
          <w:p w14:paraId="76F989BF">
            <w:pPr>
              <w:pStyle w:val="9"/>
              <w:jc w:val="both"/>
              <w:rPr>
                <w:rFonts w:hint="default" w:ascii="Times New Roman" w:hAnsi="Times New Roman" w:eastAsia="仿宋" w:cs="Times New Roman"/>
                <w:b w:val="0"/>
                <w:bCs w:val="0"/>
              </w:rPr>
            </w:pPr>
          </w:p>
        </w:tc>
        <w:tc>
          <w:tcPr>
            <w:tcW w:w="1194" w:type="dxa"/>
            <w:gridSpan w:val="2"/>
            <w:vAlign w:val="top"/>
          </w:tcPr>
          <w:p w14:paraId="73E2EEA5">
            <w:pPr>
              <w:pStyle w:val="9"/>
              <w:jc w:val="both"/>
              <w:rPr>
                <w:rFonts w:hint="default" w:ascii="Times New Roman" w:hAnsi="Times New Roman" w:eastAsia="仿宋" w:cs="Times New Roman"/>
                <w:b w:val="0"/>
                <w:bCs w:val="0"/>
              </w:rPr>
            </w:pPr>
          </w:p>
        </w:tc>
        <w:tc>
          <w:tcPr>
            <w:tcW w:w="1936" w:type="dxa"/>
            <w:gridSpan w:val="2"/>
            <w:vAlign w:val="top"/>
          </w:tcPr>
          <w:p w14:paraId="2E13A063">
            <w:pPr>
              <w:pStyle w:val="9"/>
              <w:jc w:val="both"/>
              <w:rPr>
                <w:rFonts w:hint="default" w:ascii="Times New Roman" w:hAnsi="Times New Roman" w:eastAsia="仿宋" w:cs="Times New Roman"/>
                <w:b w:val="0"/>
                <w:bCs w:val="0"/>
              </w:rPr>
            </w:pPr>
          </w:p>
        </w:tc>
        <w:tc>
          <w:tcPr>
            <w:tcW w:w="946" w:type="dxa"/>
            <w:gridSpan w:val="2"/>
            <w:vAlign w:val="top"/>
          </w:tcPr>
          <w:p w14:paraId="1E1C911B">
            <w:pPr>
              <w:pStyle w:val="9"/>
              <w:jc w:val="both"/>
              <w:rPr>
                <w:rFonts w:hint="default" w:ascii="Times New Roman" w:hAnsi="Times New Roman" w:eastAsia="仿宋" w:cs="Times New Roman"/>
                <w:b w:val="0"/>
                <w:bCs w:val="0"/>
              </w:rPr>
            </w:pPr>
          </w:p>
        </w:tc>
        <w:tc>
          <w:tcPr>
            <w:tcW w:w="1563" w:type="dxa"/>
            <w:vAlign w:val="top"/>
          </w:tcPr>
          <w:p w14:paraId="383AF182">
            <w:pPr>
              <w:pStyle w:val="9"/>
              <w:jc w:val="both"/>
              <w:rPr>
                <w:rFonts w:hint="default" w:ascii="Times New Roman" w:hAnsi="Times New Roman" w:eastAsia="仿宋" w:cs="Times New Roman"/>
                <w:b w:val="0"/>
                <w:bCs w:val="0"/>
              </w:rPr>
            </w:pPr>
          </w:p>
        </w:tc>
      </w:tr>
      <w:tr w14:paraId="56288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828" w:type="dxa"/>
            <w:vMerge w:val="restart"/>
            <w:tcBorders>
              <w:bottom w:val="nil"/>
            </w:tcBorders>
            <w:vAlign w:val="top"/>
          </w:tcPr>
          <w:p w14:paraId="7B66FB68">
            <w:pPr>
              <w:pStyle w:val="9"/>
              <w:spacing w:line="246" w:lineRule="auto"/>
              <w:jc w:val="both"/>
              <w:rPr>
                <w:rFonts w:hint="default" w:ascii="Times New Roman" w:hAnsi="Times New Roman" w:eastAsia="仿宋" w:cs="Times New Roman"/>
                <w:b w:val="0"/>
                <w:bCs w:val="0"/>
              </w:rPr>
            </w:pPr>
          </w:p>
          <w:p w14:paraId="54197874">
            <w:pPr>
              <w:pStyle w:val="9"/>
              <w:spacing w:line="246" w:lineRule="auto"/>
              <w:jc w:val="both"/>
              <w:rPr>
                <w:rFonts w:hint="default" w:ascii="Times New Roman" w:hAnsi="Times New Roman" w:eastAsia="仿宋" w:cs="Times New Roman"/>
                <w:b w:val="0"/>
                <w:bCs w:val="0"/>
              </w:rPr>
            </w:pPr>
          </w:p>
          <w:p w14:paraId="66FF35C3">
            <w:pPr>
              <w:pStyle w:val="9"/>
              <w:spacing w:line="246" w:lineRule="auto"/>
              <w:jc w:val="both"/>
              <w:rPr>
                <w:rFonts w:hint="default" w:ascii="Times New Roman" w:hAnsi="Times New Roman" w:eastAsia="仿宋" w:cs="Times New Roman"/>
                <w:b w:val="0"/>
                <w:bCs w:val="0"/>
              </w:rPr>
            </w:pPr>
          </w:p>
          <w:p w14:paraId="069E0DD2">
            <w:pPr>
              <w:spacing w:before="58" w:line="219" w:lineRule="auto"/>
              <w:ind w:left="335"/>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1"/>
                <w:sz w:val="18"/>
                <w:szCs w:val="18"/>
              </w:rPr>
              <w:t>申请补助情况</w:t>
            </w:r>
          </w:p>
        </w:tc>
        <w:tc>
          <w:tcPr>
            <w:tcW w:w="2925" w:type="dxa"/>
            <w:gridSpan w:val="3"/>
            <w:vAlign w:val="top"/>
          </w:tcPr>
          <w:p w14:paraId="033BED6B">
            <w:pPr>
              <w:spacing w:before="212" w:line="220" w:lineRule="auto"/>
              <w:ind w:left="1051"/>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3"/>
                <w:sz w:val="18"/>
                <w:szCs w:val="18"/>
              </w:rPr>
              <w:t>免疫病种</w:t>
            </w:r>
          </w:p>
        </w:tc>
        <w:tc>
          <w:tcPr>
            <w:tcW w:w="1164" w:type="dxa"/>
            <w:vAlign w:val="top"/>
          </w:tcPr>
          <w:p w14:paraId="4369A91E">
            <w:pPr>
              <w:spacing w:before="50" w:line="271" w:lineRule="auto"/>
              <w:ind w:left="195" w:right="164"/>
              <w:jc w:val="both"/>
              <w:rPr>
                <w:rFonts w:hint="eastAsia" w:ascii="Times New Roman" w:hAnsi="Times New Roman" w:eastAsia="仿宋" w:cs="Times New Roman"/>
                <w:b w:val="0"/>
                <w:bCs w:val="0"/>
                <w:sz w:val="18"/>
                <w:szCs w:val="18"/>
                <w:lang w:eastAsia="zh-CN"/>
              </w:rPr>
            </w:pPr>
            <w:r>
              <w:rPr>
                <w:rFonts w:hint="default" w:ascii="Times New Roman" w:hAnsi="Times New Roman" w:eastAsia="仿宋" w:cs="Times New Roman"/>
                <w:b w:val="0"/>
                <w:bCs w:val="0"/>
                <w:spacing w:val="-2"/>
                <w:sz w:val="18"/>
                <w:szCs w:val="18"/>
              </w:rPr>
              <w:t>补助数量</w:t>
            </w:r>
            <w:r>
              <w:rPr>
                <w:rFonts w:hint="eastAsia" w:ascii="Times New Roman" w:hAnsi="Times New Roman" w:eastAsia="仿宋" w:cs="Times New Roman"/>
                <w:b w:val="0"/>
                <w:bCs w:val="0"/>
                <w:spacing w:val="7"/>
                <w:sz w:val="18"/>
                <w:szCs w:val="18"/>
                <w:lang w:eastAsia="zh-CN"/>
              </w:rPr>
              <w:t>（</w:t>
            </w:r>
            <w:r>
              <w:rPr>
                <w:rFonts w:hint="default" w:ascii="Times New Roman" w:hAnsi="Times New Roman" w:eastAsia="仿宋" w:cs="Times New Roman"/>
                <w:b w:val="0"/>
                <w:bCs w:val="0"/>
                <w:spacing w:val="7"/>
                <w:sz w:val="18"/>
                <w:szCs w:val="18"/>
              </w:rPr>
              <w:t>头</w:t>
            </w:r>
            <w:r>
              <w:rPr>
                <w:rFonts w:hint="default" w:ascii="Times New Roman" w:hAnsi="Times New Roman" w:eastAsia="仿宋" w:cs="Times New Roman"/>
                <w:b w:val="0"/>
                <w:bCs w:val="0"/>
                <w:spacing w:val="7"/>
                <w:sz w:val="18"/>
                <w:szCs w:val="18"/>
                <w:lang w:eastAsia="zh-CN"/>
              </w:rPr>
              <w:t>、</w:t>
            </w:r>
            <w:r>
              <w:rPr>
                <w:rFonts w:hint="default" w:ascii="Times New Roman" w:hAnsi="Times New Roman" w:eastAsia="仿宋" w:cs="Times New Roman"/>
                <w:b w:val="0"/>
                <w:bCs w:val="0"/>
                <w:spacing w:val="7"/>
                <w:sz w:val="18"/>
                <w:szCs w:val="18"/>
              </w:rPr>
              <w:t>只</w:t>
            </w:r>
            <w:r>
              <w:rPr>
                <w:rFonts w:hint="eastAsia" w:ascii="Times New Roman" w:hAnsi="Times New Roman" w:eastAsia="仿宋" w:cs="Times New Roman"/>
                <w:b w:val="0"/>
                <w:bCs w:val="0"/>
                <w:spacing w:val="7"/>
                <w:sz w:val="18"/>
                <w:szCs w:val="18"/>
                <w:lang w:eastAsia="zh-CN"/>
              </w:rPr>
              <w:t>）</w:t>
            </w:r>
          </w:p>
        </w:tc>
        <w:tc>
          <w:tcPr>
            <w:tcW w:w="1718" w:type="dxa"/>
            <w:gridSpan w:val="3"/>
            <w:vAlign w:val="top"/>
          </w:tcPr>
          <w:p w14:paraId="5DEFB47D">
            <w:pPr>
              <w:spacing w:before="81" w:line="219" w:lineRule="auto"/>
              <w:ind w:left="466"/>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2"/>
                <w:sz w:val="18"/>
                <w:szCs w:val="18"/>
              </w:rPr>
              <w:t>最高标准</w:t>
            </w:r>
          </w:p>
          <w:p w14:paraId="4122277F">
            <w:pPr>
              <w:spacing w:before="66" w:line="219" w:lineRule="auto"/>
              <w:ind w:left="335"/>
              <w:jc w:val="both"/>
              <w:rPr>
                <w:rFonts w:hint="eastAsia" w:ascii="Times New Roman" w:hAnsi="Times New Roman" w:eastAsia="仿宋" w:cs="Times New Roman"/>
                <w:b w:val="0"/>
                <w:bCs w:val="0"/>
                <w:sz w:val="18"/>
                <w:szCs w:val="18"/>
                <w:lang w:eastAsia="zh-CN"/>
              </w:rPr>
            </w:pPr>
            <w:r>
              <w:rPr>
                <w:rFonts w:hint="eastAsia" w:ascii="Times New Roman" w:hAnsi="Times New Roman" w:eastAsia="仿宋" w:cs="Times New Roman"/>
                <w:b w:val="0"/>
                <w:bCs w:val="0"/>
                <w:spacing w:val="5"/>
                <w:sz w:val="18"/>
                <w:szCs w:val="18"/>
                <w:lang w:eastAsia="zh-CN"/>
              </w:rPr>
              <w:t>（</w:t>
            </w:r>
            <w:r>
              <w:rPr>
                <w:rFonts w:hint="default" w:ascii="Times New Roman" w:hAnsi="Times New Roman" w:eastAsia="仿宋" w:cs="Times New Roman"/>
                <w:b w:val="0"/>
                <w:bCs w:val="0"/>
                <w:spacing w:val="5"/>
                <w:sz w:val="18"/>
                <w:szCs w:val="18"/>
              </w:rPr>
              <w:t>元/头或只</w:t>
            </w:r>
            <w:r>
              <w:rPr>
                <w:rFonts w:hint="eastAsia" w:ascii="Times New Roman" w:hAnsi="Times New Roman" w:eastAsia="仿宋" w:cs="Times New Roman"/>
                <w:b w:val="0"/>
                <w:bCs w:val="0"/>
                <w:spacing w:val="5"/>
                <w:sz w:val="18"/>
                <w:szCs w:val="18"/>
                <w:lang w:eastAsia="zh-CN"/>
              </w:rPr>
              <w:t>）</w:t>
            </w:r>
          </w:p>
        </w:tc>
        <w:tc>
          <w:tcPr>
            <w:tcW w:w="1563" w:type="dxa"/>
            <w:vAlign w:val="top"/>
          </w:tcPr>
          <w:p w14:paraId="33F756AA">
            <w:pPr>
              <w:spacing w:before="211" w:line="219" w:lineRule="auto"/>
              <w:ind w:left="97"/>
              <w:jc w:val="both"/>
              <w:rPr>
                <w:rFonts w:hint="eastAsia" w:ascii="Times New Roman" w:hAnsi="Times New Roman" w:eastAsia="仿宋" w:cs="Times New Roman"/>
                <w:b w:val="0"/>
                <w:bCs w:val="0"/>
                <w:sz w:val="18"/>
                <w:szCs w:val="18"/>
                <w:lang w:eastAsia="zh-CN"/>
              </w:rPr>
            </w:pPr>
            <w:r>
              <w:rPr>
                <w:rFonts w:hint="default" w:ascii="Times New Roman" w:hAnsi="Times New Roman" w:eastAsia="仿宋" w:cs="Times New Roman"/>
                <w:b w:val="0"/>
                <w:bCs w:val="0"/>
                <w:spacing w:val="5"/>
                <w:sz w:val="18"/>
                <w:szCs w:val="18"/>
              </w:rPr>
              <w:t>最高金额</w:t>
            </w:r>
            <w:r>
              <w:rPr>
                <w:rFonts w:hint="eastAsia" w:ascii="Times New Roman" w:hAnsi="Times New Roman" w:eastAsia="仿宋" w:cs="Times New Roman"/>
                <w:b w:val="0"/>
                <w:bCs w:val="0"/>
                <w:spacing w:val="5"/>
                <w:sz w:val="18"/>
                <w:szCs w:val="18"/>
                <w:lang w:eastAsia="zh-CN"/>
              </w:rPr>
              <w:t>（</w:t>
            </w:r>
            <w:r>
              <w:rPr>
                <w:rFonts w:hint="default" w:ascii="Times New Roman" w:hAnsi="Times New Roman" w:eastAsia="仿宋" w:cs="Times New Roman"/>
                <w:b w:val="0"/>
                <w:bCs w:val="0"/>
                <w:spacing w:val="5"/>
                <w:sz w:val="18"/>
                <w:szCs w:val="18"/>
              </w:rPr>
              <w:t>元</w:t>
            </w:r>
            <w:r>
              <w:rPr>
                <w:rFonts w:hint="eastAsia" w:ascii="Times New Roman" w:hAnsi="Times New Roman" w:eastAsia="仿宋" w:cs="Times New Roman"/>
                <w:b w:val="0"/>
                <w:bCs w:val="0"/>
                <w:spacing w:val="5"/>
                <w:sz w:val="18"/>
                <w:szCs w:val="18"/>
                <w:lang w:eastAsia="zh-CN"/>
              </w:rPr>
              <w:t>）</w:t>
            </w:r>
          </w:p>
        </w:tc>
      </w:tr>
      <w:tr w14:paraId="329A7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828" w:type="dxa"/>
            <w:vMerge w:val="continue"/>
            <w:tcBorders>
              <w:top w:val="nil"/>
              <w:bottom w:val="nil"/>
            </w:tcBorders>
            <w:vAlign w:val="top"/>
          </w:tcPr>
          <w:p w14:paraId="2614AD91">
            <w:pPr>
              <w:pStyle w:val="9"/>
              <w:jc w:val="both"/>
              <w:rPr>
                <w:rFonts w:hint="default" w:ascii="Times New Roman" w:hAnsi="Times New Roman" w:eastAsia="仿宋" w:cs="Times New Roman"/>
                <w:b w:val="0"/>
                <w:bCs w:val="0"/>
              </w:rPr>
            </w:pPr>
          </w:p>
        </w:tc>
        <w:tc>
          <w:tcPr>
            <w:tcW w:w="2925" w:type="dxa"/>
            <w:gridSpan w:val="3"/>
            <w:vAlign w:val="top"/>
          </w:tcPr>
          <w:p w14:paraId="739F654C">
            <w:pPr>
              <w:pStyle w:val="9"/>
              <w:jc w:val="both"/>
              <w:rPr>
                <w:rFonts w:hint="default" w:ascii="Times New Roman" w:hAnsi="Times New Roman" w:eastAsia="仿宋" w:cs="Times New Roman"/>
                <w:b w:val="0"/>
                <w:bCs w:val="0"/>
              </w:rPr>
            </w:pPr>
          </w:p>
        </w:tc>
        <w:tc>
          <w:tcPr>
            <w:tcW w:w="1164" w:type="dxa"/>
            <w:vAlign w:val="top"/>
          </w:tcPr>
          <w:p w14:paraId="6A794E09">
            <w:pPr>
              <w:pStyle w:val="9"/>
              <w:jc w:val="both"/>
              <w:rPr>
                <w:rFonts w:hint="default" w:ascii="Times New Roman" w:hAnsi="Times New Roman" w:eastAsia="仿宋" w:cs="Times New Roman"/>
                <w:b w:val="0"/>
                <w:bCs w:val="0"/>
              </w:rPr>
            </w:pPr>
          </w:p>
        </w:tc>
        <w:tc>
          <w:tcPr>
            <w:tcW w:w="1718" w:type="dxa"/>
            <w:gridSpan w:val="3"/>
            <w:vAlign w:val="top"/>
          </w:tcPr>
          <w:p w14:paraId="517C62D1">
            <w:pPr>
              <w:pStyle w:val="9"/>
              <w:jc w:val="both"/>
              <w:rPr>
                <w:rFonts w:hint="default" w:ascii="Times New Roman" w:hAnsi="Times New Roman" w:eastAsia="仿宋" w:cs="Times New Roman"/>
                <w:b w:val="0"/>
                <w:bCs w:val="0"/>
              </w:rPr>
            </w:pPr>
          </w:p>
        </w:tc>
        <w:tc>
          <w:tcPr>
            <w:tcW w:w="1563" w:type="dxa"/>
            <w:vAlign w:val="top"/>
          </w:tcPr>
          <w:p w14:paraId="15817258">
            <w:pPr>
              <w:pStyle w:val="9"/>
              <w:jc w:val="both"/>
              <w:rPr>
                <w:rFonts w:hint="default" w:ascii="Times New Roman" w:hAnsi="Times New Roman" w:eastAsia="仿宋" w:cs="Times New Roman"/>
                <w:b w:val="0"/>
                <w:bCs w:val="0"/>
              </w:rPr>
            </w:pPr>
          </w:p>
        </w:tc>
      </w:tr>
      <w:tr w14:paraId="77E50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828" w:type="dxa"/>
            <w:vMerge w:val="continue"/>
            <w:tcBorders>
              <w:top w:val="nil"/>
              <w:bottom w:val="nil"/>
            </w:tcBorders>
            <w:vAlign w:val="top"/>
          </w:tcPr>
          <w:p w14:paraId="3B7FC321">
            <w:pPr>
              <w:pStyle w:val="9"/>
              <w:jc w:val="both"/>
              <w:rPr>
                <w:rFonts w:hint="default" w:ascii="Times New Roman" w:hAnsi="Times New Roman" w:eastAsia="仿宋" w:cs="Times New Roman"/>
                <w:b w:val="0"/>
                <w:bCs w:val="0"/>
              </w:rPr>
            </w:pPr>
          </w:p>
        </w:tc>
        <w:tc>
          <w:tcPr>
            <w:tcW w:w="2925" w:type="dxa"/>
            <w:gridSpan w:val="3"/>
            <w:vAlign w:val="top"/>
          </w:tcPr>
          <w:p w14:paraId="4300B4B4">
            <w:pPr>
              <w:pStyle w:val="9"/>
              <w:jc w:val="both"/>
              <w:rPr>
                <w:rFonts w:hint="default" w:ascii="Times New Roman" w:hAnsi="Times New Roman" w:eastAsia="仿宋" w:cs="Times New Roman"/>
                <w:b w:val="0"/>
                <w:bCs w:val="0"/>
              </w:rPr>
            </w:pPr>
          </w:p>
        </w:tc>
        <w:tc>
          <w:tcPr>
            <w:tcW w:w="1164" w:type="dxa"/>
            <w:vAlign w:val="top"/>
          </w:tcPr>
          <w:p w14:paraId="26AFAE9A">
            <w:pPr>
              <w:pStyle w:val="9"/>
              <w:jc w:val="both"/>
              <w:rPr>
                <w:rFonts w:hint="default" w:ascii="Times New Roman" w:hAnsi="Times New Roman" w:eastAsia="仿宋" w:cs="Times New Roman"/>
                <w:b w:val="0"/>
                <w:bCs w:val="0"/>
              </w:rPr>
            </w:pPr>
          </w:p>
        </w:tc>
        <w:tc>
          <w:tcPr>
            <w:tcW w:w="1718" w:type="dxa"/>
            <w:gridSpan w:val="3"/>
            <w:vAlign w:val="top"/>
          </w:tcPr>
          <w:p w14:paraId="486BD87A">
            <w:pPr>
              <w:pStyle w:val="9"/>
              <w:jc w:val="both"/>
              <w:rPr>
                <w:rFonts w:hint="default" w:ascii="Times New Roman" w:hAnsi="Times New Roman" w:eastAsia="仿宋" w:cs="Times New Roman"/>
                <w:b w:val="0"/>
                <w:bCs w:val="0"/>
              </w:rPr>
            </w:pPr>
          </w:p>
        </w:tc>
        <w:tc>
          <w:tcPr>
            <w:tcW w:w="1563" w:type="dxa"/>
            <w:vAlign w:val="top"/>
          </w:tcPr>
          <w:p w14:paraId="2AA4ADD7">
            <w:pPr>
              <w:pStyle w:val="9"/>
              <w:jc w:val="both"/>
              <w:rPr>
                <w:rFonts w:hint="default" w:ascii="Times New Roman" w:hAnsi="Times New Roman" w:eastAsia="仿宋" w:cs="Times New Roman"/>
                <w:b w:val="0"/>
                <w:bCs w:val="0"/>
              </w:rPr>
            </w:pPr>
          </w:p>
        </w:tc>
      </w:tr>
      <w:tr w14:paraId="3B5E4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28" w:type="dxa"/>
            <w:vMerge w:val="continue"/>
            <w:tcBorders>
              <w:top w:val="nil"/>
            </w:tcBorders>
            <w:vAlign w:val="top"/>
          </w:tcPr>
          <w:p w14:paraId="2C61082D">
            <w:pPr>
              <w:pStyle w:val="9"/>
              <w:jc w:val="both"/>
              <w:rPr>
                <w:rFonts w:hint="default" w:ascii="Times New Roman" w:hAnsi="Times New Roman" w:eastAsia="仿宋" w:cs="Times New Roman"/>
                <w:b w:val="0"/>
                <w:bCs w:val="0"/>
              </w:rPr>
            </w:pPr>
          </w:p>
        </w:tc>
        <w:tc>
          <w:tcPr>
            <w:tcW w:w="2925" w:type="dxa"/>
            <w:gridSpan w:val="3"/>
            <w:vAlign w:val="top"/>
          </w:tcPr>
          <w:p w14:paraId="7D541D79">
            <w:pPr>
              <w:pStyle w:val="9"/>
              <w:jc w:val="both"/>
              <w:rPr>
                <w:rFonts w:hint="default" w:ascii="Times New Roman" w:hAnsi="Times New Roman" w:eastAsia="仿宋" w:cs="Times New Roman"/>
                <w:b w:val="0"/>
                <w:bCs w:val="0"/>
              </w:rPr>
            </w:pPr>
          </w:p>
        </w:tc>
        <w:tc>
          <w:tcPr>
            <w:tcW w:w="1164" w:type="dxa"/>
            <w:vAlign w:val="top"/>
          </w:tcPr>
          <w:p w14:paraId="27619F3E">
            <w:pPr>
              <w:pStyle w:val="9"/>
              <w:jc w:val="both"/>
              <w:rPr>
                <w:rFonts w:hint="default" w:ascii="Times New Roman" w:hAnsi="Times New Roman" w:eastAsia="仿宋" w:cs="Times New Roman"/>
                <w:b w:val="0"/>
                <w:bCs w:val="0"/>
              </w:rPr>
            </w:pPr>
          </w:p>
        </w:tc>
        <w:tc>
          <w:tcPr>
            <w:tcW w:w="1718" w:type="dxa"/>
            <w:gridSpan w:val="3"/>
            <w:vAlign w:val="top"/>
          </w:tcPr>
          <w:p w14:paraId="1EB6225F">
            <w:pPr>
              <w:pStyle w:val="9"/>
              <w:jc w:val="both"/>
              <w:rPr>
                <w:rFonts w:hint="default" w:ascii="Times New Roman" w:hAnsi="Times New Roman" w:eastAsia="仿宋" w:cs="Times New Roman"/>
                <w:b w:val="0"/>
                <w:bCs w:val="0"/>
              </w:rPr>
            </w:pPr>
          </w:p>
        </w:tc>
        <w:tc>
          <w:tcPr>
            <w:tcW w:w="1563" w:type="dxa"/>
            <w:vAlign w:val="top"/>
          </w:tcPr>
          <w:p w14:paraId="448F4747">
            <w:pPr>
              <w:pStyle w:val="9"/>
              <w:jc w:val="both"/>
              <w:rPr>
                <w:rFonts w:hint="default" w:ascii="Times New Roman" w:hAnsi="Times New Roman" w:eastAsia="仿宋" w:cs="Times New Roman"/>
                <w:b w:val="0"/>
                <w:bCs w:val="0"/>
              </w:rPr>
            </w:pPr>
          </w:p>
        </w:tc>
      </w:tr>
      <w:tr w14:paraId="09E18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1828" w:type="dxa"/>
            <w:vAlign w:val="top"/>
          </w:tcPr>
          <w:p w14:paraId="0729BC37">
            <w:pPr>
              <w:spacing w:before="262" w:line="219" w:lineRule="auto"/>
              <w:ind w:left="424"/>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1"/>
                <w:sz w:val="18"/>
                <w:szCs w:val="18"/>
              </w:rPr>
              <w:t>申请人签字</w:t>
            </w:r>
          </w:p>
        </w:tc>
        <w:tc>
          <w:tcPr>
            <w:tcW w:w="7370" w:type="dxa"/>
            <w:gridSpan w:val="8"/>
            <w:vAlign w:val="top"/>
          </w:tcPr>
          <w:p w14:paraId="35EF48A2">
            <w:pPr>
              <w:spacing w:before="131" w:line="219" w:lineRule="auto"/>
              <w:ind w:left="102"/>
              <w:jc w:val="both"/>
              <w:rPr>
                <w:rFonts w:hint="default" w:ascii="Times New Roman" w:hAnsi="Times New Roman" w:eastAsia="仿宋" w:cs="Times New Roman"/>
                <w:b w:val="0"/>
                <w:bCs w:val="0"/>
                <w:sz w:val="18"/>
                <w:szCs w:val="18"/>
                <w:lang w:eastAsia="zh-CN"/>
              </w:rPr>
            </w:pPr>
            <w:r>
              <w:rPr>
                <w:rFonts w:hint="default" w:ascii="Times New Roman" w:hAnsi="Times New Roman" w:eastAsia="仿宋" w:cs="Times New Roman"/>
                <w:b w:val="0"/>
                <w:bCs w:val="0"/>
                <w:sz w:val="18"/>
                <w:szCs w:val="18"/>
              </w:rPr>
              <w:t>本人</w:t>
            </w:r>
            <w:r>
              <w:rPr>
                <w:rFonts w:hint="eastAsia" w:ascii="Times New Roman" w:hAnsi="Times New Roman" w:eastAsia="仿宋" w:cs="Times New Roman"/>
                <w:b w:val="0"/>
                <w:bCs w:val="0"/>
                <w:sz w:val="18"/>
                <w:szCs w:val="18"/>
                <w:lang w:eastAsia="zh-CN"/>
              </w:rPr>
              <w:t>（</w:t>
            </w:r>
            <w:r>
              <w:rPr>
                <w:rFonts w:hint="default" w:ascii="Times New Roman" w:hAnsi="Times New Roman" w:eastAsia="仿宋" w:cs="Times New Roman"/>
                <w:b w:val="0"/>
                <w:bCs w:val="0"/>
                <w:sz w:val="18"/>
                <w:szCs w:val="18"/>
              </w:rPr>
              <w:t>场</w:t>
            </w:r>
            <w:r>
              <w:rPr>
                <w:rFonts w:hint="eastAsia" w:ascii="Times New Roman" w:hAnsi="Times New Roman" w:eastAsia="仿宋" w:cs="Times New Roman"/>
                <w:b w:val="0"/>
                <w:bCs w:val="0"/>
                <w:sz w:val="18"/>
                <w:szCs w:val="18"/>
                <w:lang w:eastAsia="zh-CN"/>
              </w:rPr>
              <w:t>）</w:t>
            </w:r>
            <w:r>
              <w:rPr>
                <w:rFonts w:hint="default" w:ascii="Times New Roman" w:hAnsi="Times New Roman" w:eastAsia="仿宋" w:cs="Times New Roman"/>
                <w:b w:val="0"/>
                <w:bCs w:val="0"/>
                <w:sz w:val="18"/>
                <w:szCs w:val="18"/>
              </w:rPr>
              <w:t>承诺所养畜禽已完成强制免疫</w:t>
            </w:r>
            <w:r>
              <w:rPr>
                <w:rFonts w:hint="default" w:ascii="Times New Roman" w:hAnsi="Times New Roman" w:eastAsia="仿宋" w:cs="Times New Roman"/>
                <w:b w:val="0"/>
                <w:bCs w:val="0"/>
                <w:sz w:val="18"/>
                <w:szCs w:val="18"/>
                <w:lang w:eastAsia="zh-CN"/>
              </w:rPr>
              <w:t>，</w:t>
            </w:r>
            <w:r>
              <w:rPr>
                <w:rFonts w:hint="default" w:ascii="Times New Roman" w:hAnsi="Times New Roman" w:eastAsia="仿宋" w:cs="Times New Roman"/>
                <w:b w:val="0"/>
                <w:bCs w:val="0"/>
                <w:sz w:val="18"/>
                <w:szCs w:val="18"/>
              </w:rPr>
              <w:t>免疫合格</w:t>
            </w:r>
            <w:r>
              <w:rPr>
                <w:rFonts w:hint="default" w:ascii="Times New Roman" w:hAnsi="Times New Roman" w:eastAsia="仿宋" w:cs="Times New Roman"/>
                <w:b w:val="0"/>
                <w:bCs w:val="0"/>
                <w:sz w:val="18"/>
                <w:szCs w:val="18"/>
                <w:lang w:eastAsia="zh-CN"/>
              </w:rPr>
              <w:t>。</w:t>
            </w:r>
          </w:p>
          <w:p w14:paraId="2015AF44">
            <w:pPr>
              <w:spacing w:before="57" w:line="229" w:lineRule="auto"/>
              <w:ind w:left="3842"/>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1"/>
                <w:sz w:val="18"/>
                <w:szCs w:val="18"/>
              </w:rPr>
              <w:t>负责人签字</w:t>
            </w:r>
            <w:r>
              <w:rPr>
                <w:rFonts w:hint="default" w:ascii="Times New Roman" w:hAnsi="Times New Roman" w:eastAsia="仿宋" w:cs="Times New Roman"/>
                <w:b w:val="0"/>
                <w:bCs w:val="0"/>
                <w:spacing w:val="-1"/>
                <w:sz w:val="18"/>
                <w:szCs w:val="18"/>
                <w:lang w:eastAsia="zh-CN"/>
              </w:rPr>
              <w:t>：</w:t>
            </w:r>
            <w:r>
              <w:rPr>
                <w:rFonts w:hint="default" w:ascii="Times New Roman" w:hAnsi="Times New Roman" w:eastAsia="仿宋" w:cs="Times New Roman"/>
                <w:b w:val="0"/>
                <w:bCs w:val="0"/>
                <w:spacing w:val="-1"/>
                <w:sz w:val="18"/>
                <w:szCs w:val="18"/>
              </w:rPr>
              <w:t>年月日</w:t>
            </w:r>
          </w:p>
        </w:tc>
      </w:tr>
      <w:tr w14:paraId="3DE96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trPr>
        <w:tc>
          <w:tcPr>
            <w:tcW w:w="1828" w:type="dxa"/>
            <w:vAlign w:val="top"/>
          </w:tcPr>
          <w:p w14:paraId="3E6452B4">
            <w:pPr>
              <w:pStyle w:val="9"/>
              <w:spacing w:line="421" w:lineRule="auto"/>
              <w:jc w:val="both"/>
              <w:rPr>
                <w:rFonts w:hint="default" w:ascii="Times New Roman" w:hAnsi="Times New Roman" w:eastAsia="仿宋" w:cs="Times New Roman"/>
                <w:b w:val="0"/>
                <w:bCs w:val="0"/>
              </w:rPr>
            </w:pPr>
          </w:p>
          <w:p w14:paraId="27C0AE95">
            <w:pPr>
              <w:spacing w:before="58" w:line="295" w:lineRule="auto"/>
              <w:ind w:left="514" w:right="248" w:hanging="269"/>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1"/>
                <w:sz w:val="18"/>
                <w:szCs w:val="18"/>
              </w:rPr>
              <w:t>乡镇畜牧兽医站</w:t>
            </w:r>
            <w:r>
              <w:rPr>
                <w:rFonts w:hint="default" w:ascii="Times New Roman" w:hAnsi="Times New Roman" w:eastAsia="仿宋" w:cs="Times New Roman"/>
                <w:b w:val="0"/>
                <w:bCs w:val="0"/>
                <w:spacing w:val="-2"/>
                <w:sz w:val="18"/>
                <w:szCs w:val="18"/>
              </w:rPr>
              <w:t>初审意见</w:t>
            </w:r>
          </w:p>
        </w:tc>
        <w:tc>
          <w:tcPr>
            <w:tcW w:w="7370" w:type="dxa"/>
            <w:gridSpan w:val="8"/>
            <w:vAlign w:val="top"/>
          </w:tcPr>
          <w:p w14:paraId="42624D1F">
            <w:pPr>
              <w:spacing w:before="52" w:line="219" w:lineRule="auto"/>
              <w:ind w:left="532"/>
              <w:jc w:val="both"/>
              <w:rPr>
                <w:rFonts w:hint="default" w:ascii="Times New Roman" w:hAnsi="Times New Roman" w:eastAsia="仿宋" w:cs="Times New Roman"/>
                <w:b w:val="0"/>
                <w:bCs w:val="0"/>
                <w:sz w:val="18"/>
                <w:szCs w:val="18"/>
                <w:lang w:eastAsia="zh-CN"/>
              </w:rPr>
            </w:pPr>
            <w:r>
              <w:rPr>
                <w:rFonts w:hint="default" w:ascii="Times New Roman" w:hAnsi="Times New Roman" w:eastAsia="仿宋" w:cs="Times New Roman"/>
                <w:b w:val="0"/>
                <w:bCs w:val="0"/>
                <w:spacing w:val="-3"/>
                <w:sz w:val="18"/>
                <w:szCs w:val="18"/>
              </w:rPr>
              <w:t>1.是否已随机抽检</w:t>
            </w:r>
            <w:r>
              <w:rPr>
                <w:rFonts w:hint="default" w:ascii="Times New Roman" w:hAnsi="Times New Roman" w:eastAsia="仿宋" w:cs="Times New Roman"/>
                <w:b w:val="0"/>
                <w:bCs w:val="0"/>
                <w:spacing w:val="-3"/>
                <w:sz w:val="18"/>
                <w:szCs w:val="18"/>
                <w:lang w:eastAsia="zh-CN"/>
              </w:rPr>
              <w:t>：</w:t>
            </w:r>
            <w:r>
              <w:rPr>
                <w:rFonts w:hint="default" w:ascii="Times New Roman" w:hAnsi="Times New Roman" w:eastAsia="仿宋" w:cs="Times New Roman"/>
                <w:b w:val="0"/>
                <w:bCs w:val="0"/>
                <w:spacing w:val="-3"/>
                <w:sz w:val="18"/>
                <w:szCs w:val="18"/>
              </w:rPr>
              <w:t>□是</w:t>
            </w:r>
            <w:r>
              <w:rPr>
                <w:rFonts w:hint="default" w:ascii="Times New Roman" w:hAnsi="Times New Roman" w:eastAsia="仿宋" w:cs="Times New Roman"/>
                <w:b w:val="0"/>
                <w:bCs w:val="0"/>
                <w:spacing w:val="-3"/>
                <w:sz w:val="18"/>
                <w:szCs w:val="18"/>
                <w:lang w:eastAsia="zh-CN"/>
              </w:rPr>
              <w:t>。</w:t>
            </w:r>
            <w:r>
              <w:rPr>
                <w:rFonts w:hint="default" w:ascii="Times New Roman" w:hAnsi="Times New Roman" w:eastAsia="仿宋" w:cs="Times New Roman"/>
                <w:b w:val="0"/>
                <w:bCs w:val="0"/>
                <w:spacing w:val="-3"/>
                <w:sz w:val="18"/>
                <w:szCs w:val="18"/>
              </w:rPr>
              <w:t>□否</w:t>
            </w:r>
            <w:r>
              <w:rPr>
                <w:rFonts w:hint="default" w:ascii="Times New Roman" w:hAnsi="Times New Roman" w:eastAsia="仿宋" w:cs="Times New Roman"/>
                <w:b w:val="0"/>
                <w:bCs w:val="0"/>
                <w:spacing w:val="-3"/>
                <w:sz w:val="18"/>
                <w:szCs w:val="18"/>
                <w:lang w:eastAsia="zh-CN"/>
              </w:rPr>
              <w:t>。</w:t>
            </w:r>
          </w:p>
          <w:p w14:paraId="4BB33726">
            <w:pPr>
              <w:spacing w:before="86" w:line="230" w:lineRule="auto"/>
              <w:ind w:left="522"/>
              <w:jc w:val="both"/>
              <w:rPr>
                <w:rFonts w:hint="default" w:ascii="Times New Roman" w:hAnsi="Times New Roman" w:eastAsia="仿宋" w:cs="Times New Roman"/>
                <w:b w:val="0"/>
                <w:bCs w:val="0"/>
                <w:sz w:val="18"/>
                <w:szCs w:val="18"/>
                <w:lang w:eastAsia="zh-CN"/>
              </w:rPr>
            </w:pPr>
            <w:r>
              <w:rPr>
                <w:rFonts w:hint="default" w:ascii="Times New Roman" w:hAnsi="Times New Roman" w:eastAsia="仿宋" w:cs="Times New Roman"/>
                <w:b w:val="0"/>
                <w:bCs w:val="0"/>
                <w:spacing w:val="-1"/>
                <w:position w:val="-1"/>
                <w:sz w:val="18"/>
                <w:szCs w:val="18"/>
              </w:rPr>
              <w:t>2.补助数量</w:t>
            </w:r>
            <w:r>
              <w:rPr>
                <w:rFonts w:hint="default" w:ascii="Times New Roman" w:hAnsi="Times New Roman" w:eastAsia="仿宋" w:cs="Times New Roman"/>
                <w:b w:val="0"/>
                <w:bCs w:val="0"/>
                <w:spacing w:val="-1"/>
                <w:position w:val="-1"/>
                <w:sz w:val="18"/>
                <w:szCs w:val="18"/>
                <w:lang w:eastAsia="zh-CN"/>
              </w:rPr>
              <w:t>：</w:t>
            </w:r>
            <w:r>
              <w:rPr>
                <w:rFonts w:hint="default" w:ascii="Times New Roman" w:hAnsi="Times New Roman" w:eastAsia="仿宋" w:cs="Times New Roman"/>
                <w:b w:val="0"/>
                <w:bCs w:val="0"/>
                <w:spacing w:val="-1"/>
                <w:position w:val="-1"/>
                <w:sz w:val="18"/>
                <w:szCs w:val="18"/>
              </w:rPr>
              <w:t>□按照存栏量</w:t>
            </w:r>
            <w:r>
              <w:rPr>
                <w:rFonts w:hint="default" w:ascii="Times New Roman" w:hAnsi="Times New Roman" w:eastAsia="仿宋" w:cs="Times New Roman"/>
                <w:b w:val="0"/>
                <w:bCs w:val="0"/>
                <w:spacing w:val="-1"/>
                <w:position w:val="-1"/>
                <w:sz w:val="18"/>
                <w:szCs w:val="18"/>
                <w:lang w:eastAsia="zh-CN"/>
              </w:rPr>
              <w:t>。</w:t>
            </w:r>
            <w:r>
              <w:rPr>
                <w:rFonts w:hint="default" w:ascii="Times New Roman" w:hAnsi="Times New Roman" w:eastAsia="仿宋" w:cs="Times New Roman"/>
                <w:b w:val="0"/>
                <w:bCs w:val="0"/>
                <w:spacing w:val="-1"/>
                <w:position w:val="1"/>
                <w:sz w:val="18"/>
                <w:szCs w:val="18"/>
              </w:rPr>
              <w:t>口按照检疫出栏量</w:t>
            </w:r>
            <w:r>
              <w:rPr>
                <w:rFonts w:hint="default" w:ascii="Times New Roman" w:hAnsi="Times New Roman" w:eastAsia="仿宋" w:cs="Times New Roman"/>
                <w:b w:val="0"/>
                <w:bCs w:val="0"/>
                <w:spacing w:val="-1"/>
                <w:position w:val="1"/>
                <w:sz w:val="18"/>
                <w:szCs w:val="18"/>
                <w:lang w:eastAsia="zh-CN"/>
              </w:rPr>
              <w:t>。</w:t>
            </w:r>
          </w:p>
          <w:p w14:paraId="050CE88D">
            <w:pPr>
              <w:spacing w:before="35" w:line="230" w:lineRule="auto"/>
              <w:ind w:left="532"/>
              <w:jc w:val="both"/>
              <w:rPr>
                <w:rFonts w:hint="default" w:ascii="Times New Roman" w:hAnsi="Times New Roman" w:eastAsia="仿宋" w:cs="Times New Roman"/>
                <w:b w:val="0"/>
                <w:bCs w:val="0"/>
                <w:sz w:val="18"/>
                <w:szCs w:val="18"/>
                <w:lang w:eastAsia="zh-CN"/>
              </w:rPr>
            </w:pPr>
            <w:r>
              <w:rPr>
                <w:rFonts w:hint="default" w:ascii="Times New Roman" w:hAnsi="Times New Roman" w:eastAsia="仿宋" w:cs="Times New Roman"/>
                <w:b w:val="0"/>
                <w:bCs w:val="0"/>
                <w:spacing w:val="-1"/>
                <w:position w:val="-3"/>
                <w:sz w:val="18"/>
                <w:szCs w:val="18"/>
              </w:rPr>
              <w:t>3.疫苗来源</w:t>
            </w:r>
            <w:r>
              <w:rPr>
                <w:rFonts w:hint="default" w:ascii="Times New Roman" w:hAnsi="Times New Roman" w:eastAsia="仿宋" w:cs="Times New Roman"/>
                <w:b w:val="0"/>
                <w:bCs w:val="0"/>
                <w:spacing w:val="-1"/>
                <w:position w:val="-3"/>
                <w:sz w:val="18"/>
                <w:szCs w:val="18"/>
                <w:lang w:eastAsia="zh-CN"/>
              </w:rPr>
              <w:t>：</w:t>
            </w:r>
            <w:r>
              <w:rPr>
                <w:rFonts w:hint="default" w:ascii="Times New Roman" w:hAnsi="Times New Roman" w:eastAsia="仿宋" w:cs="Times New Roman"/>
                <w:b w:val="0"/>
                <w:bCs w:val="0"/>
                <w:spacing w:val="-1"/>
                <w:position w:val="-3"/>
                <w:sz w:val="18"/>
                <w:szCs w:val="18"/>
                <w:lang w:val="en-US" w:eastAsia="zh-CN"/>
              </w:rPr>
              <w:t xml:space="preserve">  </w:t>
            </w:r>
            <w:r>
              <w:rPr>
                <w:rFonts w:hint="eastAsia" w:ascii="Times New Roman" w:hAnsi="Times New Roman" w:eastAsia="仿宋" w:cs="Times New Roman"/>
                <w:b w:val="0"/>
                <w:bCs w:val="0"/>
                <w:spacing w:val="-1"/>
                <w:sz w:val="18"/>
                <w:szCs w:val="18"/>
                <w:lang w:eastAsia="zh-CN"/>
              </w:rPr>
              <w:t>□</w:t>
            </w:r>
            <w:r>
              <w:rPr>
                <w:rFonts w:hint="default" w:ascii="Times New Roman" w:hAnsi="Times New Roman" w:eastAsia="仿宋" w:cs="Times New Roman"/>
                <w:b w:val="0"/>
                <w:bCs w:val="0"/>
                <w:spacing w:val="-1"/>
                <w:sz w:val="18"/>
                <w:szCs w:val="18"/>
              </w:rPr>
              <w:t>购买收据</w:t>
            </w:r>
            <w:r>
              <w:rPr>
                <w:rFonts w:hint="default" w:ascii="Times New Roman" w:hAnsi="Times New Roman" w:eastAsia="仿宋" w:cs="Times New Roman"/>
                <w:b w:val="0"/>
                <w:bCs w:val="0"/>
                <w:spacing w:val="-1"/>
                <w:sz w:val="18"/>
                <w:szCs w:val="18"/>
                <w:lang w:eastAsia="zh-CN"/>
              </w:rPr>
              <w:t>。</w:t>
            </w:r>
            <w:r>
              <w:rPr>
                <w:rFonts w:hint="default" w:ascii="Times New Roman" w:hAnsi="Times New Roman" w:eastAsia="仿宋" w:cs="Times New Roman"/>
                <w:b w:val="0"/>
                <w:bCs w:val="0"/>
                <w:spacing w:val="-1"/>
                <w:sz w:val="18"/>
                <w:szCs w:val="18"/>
              </w:rPr>
              <w:t>□集团分发</w:t>
            </w:r>
            <w:r>
              <w:rPr>
                <w:rFonts w:hint="default" w:ascii="Times New Roman" w:hAnsi="Times New Roman" w:eastAsia="仿宋" w:cs="Times New Roman"/>
                <w:b w:val="0"/>
                <w:bCs w:val="0"/>
                <w:spacing w:val="-1"/>
                <w:sz w:val="18"/>
                <w:szCs w:val="18"/>
                <w:lang w:eastAsia="zh-CN"/>
              </w:rPr>
              <w:t>。</w:t>
            </w:r>
            <w:r>
              <w:rPr>
                <w:rFonts w:hint="default" w:ascii="Times New Roman" w:hAnsi="Times New Roman" w:eastAsia="仿宋" w:cs="Times New Roman"/>
                <w:b w:val="0"/>
                <w:bCs w:val="0"/>
                <w:spacing w:val="-1"/>
                <w:sz w:val="18"/>
                <w:szCs w:val="18"/>
              </w:rPr>
              <w:t>□第三方服务</w:t>
            </w:r>
            <w:r>
              <w:rPr>
                <w:rFonts w:hint="default" w:ascii="Times New Roman" w:hAnsi="Times New Roman" w:eastAsia="仿宋" w:cs="Times New Roman"/>
                <w:b w:val="0"/>
                <w:bCs w:val="0"/>
                <w:spacing w:val="-1"/>
                <w:sz w:val="18"/>
                <w:szCs w:val="18"/>
                <w:lang w:eastAsia="zh-CN"/>
              </w:rPr>
              <w:t>。</w:t>
            </w:r>
          </w:p>
          <w:p w14:paraId="0BDE9786">
            <w:pPr>
              <w:spacing w:before="86" w:line="219" w:lineRule="auto"/>
              <w:ind w:left="532"/>
              <w:jc w:val="both"/>
              <w:rPr>
                <w:rFonts w:hint="default" w:ascii="Times New Roman" w:hAnsi="Times New Roman" w:eastAsia="仿宋" w:cs="Times New Roman"/>
                <w:b w:val="0"/>
                <w:bCs w:val="0"/>
                <w:sz w:val="18"/>
                <w:szCs w:val="18"/>
                <w:lang w:eastAsia="zh-CN"/>
              </w:rPr>
            </w:pPr>
            <w:r>
              <w:rPr>
                <w:rFonts w:hint="default" w:ascii="Times New Roman" w:hAnsi="Times New Roman" w:eastAsia="仿宋" w:cs="Times New Roman"/>
                <w:b w:val="0"/>
                <w:bCs w:val="0"/>
                <w:sz w:val="18"/>
                <w:szCs w:val="18"/>
              </w:rPr>
              <w:t>4.备注说明</w:t>
            </w:r>
            <w:r>
              <w:rPr>
                <w:rFonts w:hint="default" w:ascii="Times New Roman" w:hAnsi="Times New Roman" w:eastAsia="仿宋" w:cs="Times New Roman"/>
                <w:b w:val="0"/>
                <w:bCs w:val="0"/>
                <w:sz w:val="18"/>
                <w:szCs w:val="18"/>
                <w:lang w:eastAsia="zh-CN"/>
              </w:rPr>
              <w:t>：</w:t>
            </w:r>
          </w:p>
          <w:p w14:paraId="481E1A8D">
            <w:pPr>
              <w:spacing w:before="56" w:line="211" w:lineRule="auto"/>
              <w:ind w:left="5731"/>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7"/>
                <w:sz w:val="18"/>
                <w:szCs w:val="18"/>
              </w:rPr>
              <w:t>年月日</w:t>
            </w:r>
          </w:p>
        </w:tc>
      </w:tr>
      <w:tr w14:paraId="5E61A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828" w:type="dxa"/>
            <w:vAlign w:val="top"/>
          </w:tcPr>
          <w:p w14:paraId="335F5919">
            <w:pPr>
              <w:spacing w:before="63" w:line="259" w:lineRule="auto"/>
              <w:ind w:left="424" w:right="265" w:hanging="179"/>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2"/>
                <w:sz w:val="18"/>
                <w:szCs w:val="18"/>
              </w:rPr>
              <w:t>县级畜牧兽医主</w:t>
            </w:r>
            <w:r>
              <w:rPr>
                <w:rFonts w:hint="default" w:ascii="Times New Roman" w:hAnsi="Times New Roman" w:eastAsia="仿宋" w:cs="Times New Roman"/>
                <w:b w:val="0"/>
                <w:bCs w:val="0"/>
                <w:spacing w:val="1"/>
                <w:sz w:val="18"/>
                <w:szCs w:val="18"/>
              </w:rPr>
              <w:t>管部门意见</w:t>
            </w:r>
          </w:p>
        </w:tc>
        <w:tc>
          <w:tcPr>
            <w:tcW w:w="7370" w:type="dxa"/>
            <w:gridSpan w:val="8"/>
            <w:vAlign w:val="top"/>
          </w:tcPr>
          <w:p w14:paraId="56A8C27B">
            <w:pPr>
              <w:spacing w:before="77" w:line="213" w:lineRule="auto"/>
              <w:ind w:left="112"/>
              <w:jc w:val="both"/>
              <w:rPr>
                <w:rFonts w:hint="default" w:ascii="Times New Roman" w:hAnsi="Times New Roman" w:eastAsia="仿宋" w:cs="Times New Roman"/>
                <w:b w:val="0"/>
                <w:bCs w:val="0"/>
                <w:sz w:val="18"/>
                <w:szCs w:val="18"/>
                <w:lang w:eastAsia="zh-CN"/>
              </w:rPr>
            </w:pPr>
            <w:r>
              <w:rPr>
                <w:rFonts w:hint="default" w:ascii="Times New Roman" w:hAnsi="Times New Roman" w:eastAsia="仿宋" w:cs="Times New Roman"/>
                <w:b w:val="0"/>
                <w:bCs w:val="0"/>
                <w:spacing w:val="-3"/>
                <w:sz w:val="18"/>
                <w:szCs w:val="18"/>
              </w:rPr>
              <w:t>根据当期预算安排</w:t>
            </w:r>
            <w:r>
              <w:rPr>
                <w:rFonts w:hint="default" w:ascii="Times New Roman" w:hAnsi="Times New Roman" w:eastAsia="仿宋" w:cs="Times New Roman"/>
                <w:b w:val="0"/>
                <w:bCs w:val="0"/>
                <w:spacing w:val="-3"/>
                <w:sz w:val="18"/>
                <w:szCs w:val="18"/>
                <w:lang w:eastAsia="zh-CN"/>
              </w:rPr>
              <w:t>，</w:t>
            </w:r>
            <w:r>
              <w:rPr>
                <w:rFonts w:hint="default" w:ascii="Times New Roman" w:hAnsi="Times New Roman" w:eastAsia="仿宋" w:cs="Times New Roman"/>
                <w:b w:val="0"/>
                <w:bCs w:val="0"/>
                <w:spacing w:val="-3"/>
                <w:sz w:val="18"/>
                <w:szCs w:val="18"/>
              </w:rPr>
              <w:t>各病种实际补助标准为最高补助</w:t>
            </w:r>
            <w:r>
              <w:rPr>
                <w:rFonts w:hint="default" w:ascii="Times New Roman" w:hAnsi="Times New Roman" w:eastAsia="仿宋" w:cs="Times New Roman"/>
                <w:b w:val="0"/>
                <w:bCs w:val="0"/>
                <w:spacing w:val="-4"/>
                <w:sz w:val="18"/>
                <w:szCs w:val="18"/>
              </w:rPr>
              <w:t>标准的_%</w:t>
            </w:r>
            <w:r>
              <w:rPr>
                <w:rFonts w:hint="default" w:ascii="Times New Roman" w:hAnsi="Times New Roman" w:eastAsia="仿宋" w:cs="Times New Roman"/>
                <w:b w:val="0"/>
                <w:bCs w:val="0"/>
                <w:spacing w:val="-4"/>
                <w:sz w:val="18"/>
                <w:szCs w:val="18"/>
                <w:lang w:eastAsia="zh-CN"/>
              </w:rPr>
              <w:t>。</w:t>
            </w:r>
          </w:p>
          <w:p w14:paraId="2F82A9E5">
            <w:pPr>
              <w:spacing w:before="68" w:line="219" w:lineRule="auto"/>
              <w:ind w:left="5881"/>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7"/>
                <w:sz w:val="18"/>
                <w:szCs w:val="18"/>
              </w:rPr>
              <w:t>年月日</w:t>
            </w:r>
          </w:p>
        </w:tc>
      </w:tr>
      <w:tr w14:paraId="66113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828" w:type="dxa"/>
            <w:vMerge w:val="restart"/>
            <w:tcBorders>
              <w:bottom w:val="nil"/>
            </w:tcBorders>
            <w:vAlign w:val="top"/>
          </w:tcPr>
          <w:p w14:paraId="7167D82E">
            <w:pPr>
              <w:pStyle w:val="9"/>
              <w:spacing w:line="351" w:lineRule="auto"/>
              <w:jc w:val="both"/>
              <w:rPr>
                <w:rFonts w:hint="default" w:ascii="Times New Roman" w:hAnsi="Times New Roman" w:eastAsia="仿宋" w:cs="Times New Roman"/>
                <w:b w:val="0"/>
                <w:bCs w:val="0"/>
              </w:rPr>
            </w:pPr>
          </w:p>
          <w:p w14:paraId="1ABD3ABA">
            <w:pPr>
              <w:pStyle w:val="9"/>
              <w:spacing w:line="352" w:lineRule="auto"/>
              <w:jc w:val="both"/>
              <w:rPr>
                <w:rFonts w:hint="default" w:ascii="Times New Roman" w:hAnsi="Times New Roman" w:eastAsia="仿宋" w:cs="Times New Roman"/>
                <w:b w:val="0"/>
                <w:bCs w:val="0"/>
              </w:rPr>
            </w:pPr>
          </w:p>
          <w:p w14:paraId="4FCDB9C1">
            <w:pPr>
              <w:spacing w:before="58" w:line="220" w:lineRule="auto"/>
              <w:ind w:left="335"/>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2"/>
                <w:sz w:val="18"/>
                <w:szCs w:val="18"/>
              </w:rPr>
              <w:t>实际补助情况</w:t>
            </w:r>
          </w:p>
        </w:tc>
        <w:tc>
          <w:tcPr>
            <w:tcW w:w="2678" w:type="dxa"/>
            <w:gridSpan w:val="2"/>
            <w:vAlign w:val="top"/>
          </w:tcPr>
          <w:p w14:paraId="70B222AE">
            <w:pPr>
              <w:spacing w:before="196" w:line="220" w:lineRule="auto"/>
              <w:ind w:left="961"/>
              <w:jc w:val="both"/>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pacing w:val="3"/>
                <w:sz w:val="18"/>
                <w:szCs w:val="18"/>
              </w:rPr>
              <w:t>补助病种</w:t>
            </w:r>
          </w:p>
        </w:tc>
        <w:tc>
          <w:tcPr>
            <w:tcW w:w="1411" w:type="dxa"/>
            <w:gridSpan w:val="2"/>
            <w:vAlign w:val="top"/>
          </w:tcPr>
          <w:p w14:paraId="7C2DE797">
            <w:pPr>
              <w:spacing w:before="94" w:line="233" w:lineRule="auto"/>
              <w:ind w:left="314" w:right="155" w:hanging="179"/>
              <w:jc w:val="both"/>
              <w:rPr>
                <w:rFonts w:hint="eastAsia" w:ascii="Times New Roman" w:hAnsi="Times New Roman" w:eastAsia="仿宋" w:cs="Times New Roman"/>
                <w:b w:val="0"/>
                <w:bCs w:val="0"/>
                <w:sz w:val="18"/>
                <w:szCs w:val="18"/>
                <w:lang w:eastAsia="zh-CN"/>
              </w:rPr>
            </w:pPr>
            <w:r>
              <w:rPr>
                <w:rFonts w:hint="default" w:ascii="Times New Roman" w:hAnsi="Times New Roman" w:eastAsia="仿宋" w:cs="Times New Roman"/>
                <w:b w:val="0"/>
                <w:bCs w:val="0"/>
                <w:spacing w:val="-2"/>
                <w:sz w:val="18"/>
                <w:szCs w:val="18"/>
              </w:rPr>
              <w:t>实际补助数量</w:t>
            </w:r>
            <w:r>
              <w:rPr>
                <w:rFonts w:hint="eastAsia" w:ascii="Times New Roman" w:hAnsi="Times New Roman" w:eastAsia="仿宋" w:cs="Times New Roman"/>
                <w:b w:val="0"/>
                <w:bCs w:val="0"/>
                <w:spacing w:val="7"/>
                <w:sz w:val="18"/>
                <w:szCs w:val="18"/>
                <w:lang w:eastAsia="zh-CN"/>
              </w:rPr>
              <w:t>（</w:t>
            </w:r>
            <w:r>
              <w:rPr>
                <w:rFonts w:hint="default" w:ascii="Times New Roman" w:hAnsi="Times New Roman" w:eastAsia="仿宋" w:cs="Times New Roman"/>
                <w:b w:val="0"/>
                <w:bCs w:val="0"/>
                <w:spacing w:val="7"/>
                <w:sz w:val="18"/>
                <w:szCs w:val="18"/>
              </w:rPr>
              <w:t>头</w:t>
            </w:r>
            <w:r>
              <w:rPr>
                <w:rFonts w:hint="default" w:ascii="Times New Roman" w:hAnsi="Times New Roman" w:eastAsia="仿宋" w:cs="Times New Roman"/>
                <w:b w:val="0"/>
                <w:bCs w:val="0"/>
                <w:spacing w:val="7"/>
                <w:sz w:val="18"/>
                <w:szCs w:val="18"/>
                <w:lang w:eastAsia="zh-CN"/>
              </w:rPr>
              <w:t>、</w:t>
            </w:r>
            <w:r>
              <w:rPr>
                <w:rFonts w:hint="default" w:ascii="Times New Roman" w:hAnsi="Times New Roman" w:eastAsia="仿宋" w:cs="Times New Roman"/>
                <w:b w:val="0"/>
                <w:bCs w:val="0"/>
                <w:spacing w:val="7"/>
                <w:sz w:val="18"/>
                <w:szCs w:val="18"/>
              </w:rPr>
              <w:t>只</w:t>
            </w:r>
            <w:r>
              <w:rPr>
                <w:rFonts w:hint="eastAsia" w:ascii="Times New Roman" w:hAnsi="Times New Roman" w:eastAsia="仿宋" w:cs="Times New Roman"/>
                <w:b w:val="0"/>
                <w:bCs w:val="0"/>
                <w:spacing w:val="7"/>
                <w:sz w:val="18"/>
                <w:szCs w:val="18"/>
                <w:lang w:eastAsia="zh-CN"/>
              </w:rPr>
              <w:t>）</w:t>
            </w:r>
          </w:p>
        </w:tc>
        <w:tc>
          <w:tcPr>
            <w:tcW w:w="1718" w:type="dxa"/>
            <w:gridSpan w:val="3"/>
            <w:vAlign w:val="top"/>
          </w:tcPr>
          <w:p w14:paraId="41EDA5EE">
            <w:pPr>
              <w:spacing w:before="94" w:line="233" w:lineRule="auto"/>
              <w:ind w:left="335" w:right="292" w:hanging="49"/>
              <w:jc w:val="both"/>
              <w:rPr>
                <w:rFonts w:hint="eastAsia" w:ascii="Times New Roman" w:hAnsi="Times New Roman" w:eastAsia="仿宋" w:cs="Times New Roman"/>
                <w:b w:val="0"/>
                <w:bCs w:val="0"/>
                <w:sz w:val="18"/>
                <w:szCs w:val="18"/>
                <w:lang w:eastAsia="zh-CN"/>
              </w:rPr>
            </w:pPr>
            <w:r>
              <w:rPr>
                <w:rFonts w:hint="default" w:ascii="Times New Roman" w:hAnsi="Times New Roman" w:eastAsia="仿宋" w:cs="Times New Roman"/>
                <w:b w:val="0"/>
                <w:bCs w:val="0"/>
                <w:spacing w:val="-2"/>
                <w:sz w:val="18"/>
                <w:szCs w:val="18"/>
              </w:rPr>
              <w:t>本期补助标准</w:t>
            </w:r>
            <w:r>
              <w:rPr>
                <w:rFonts w:hint="eastAsia" w:ascii="Times New Roman" w:hAnsi="Times New Roman" w:eastAsia="仿宋" w:cs="Times New Roman"/>
                <w:b w:val="0"/>
                <w:bCs w:val="0"/>
                <w:spacing w:val="5"/>
                <w:sz w:val="18"/>
                <w:szCs w:val="18"/>
                <w:lang w:eastAsia="zh-CN"/>
              </w:rPr>
              <w:t>（</w:t>
            </w:r>
            <w:r>
              <w:rPr>
                <w:rFonts w:hint="default" w:ascii="Times New Roman" w:hAnsi="Times New Roman" w:eastAsia="仿宋" w:cs="Times New Roman"/>
                <w:b w:val="0"/>
                <w:bCs w:val="0"/>
                <w:spacing w:val="5"/>
                <w:sz w:val="18"/>
                <w:szCs w:val="18"/>
              </w:rPr>
              <w:t>元/头或只</w:t>
            </w:r>
            <w:r>
              <w:rPr>
                <w:rFonts w:hint="eastAsia" w:ascii="Times New Roman" w:hAnsi="Times New Roman" w:eastAsia="仿宋" w:cs="Times New Roman"/>
                <w:b w:val="0"/>
                <w:bCs w:val="0"/>
                <w:spacing w:val="5"/>
                <w:sz w:val="18"/>
                <w:szCs w:val="18"/>
                <w:lang w:eastAsia="zh-CN"/>
              </w:rPr>
              <w:t>）</w:t>
            </w:r>
          </w:p>
        </w:tc>
        <w:tc>
          <w:tcPr>
            <w:tcW w:w="1563" w:type="dxa"/>
            <w:vAlign w:val="top"/>
          </w:tcPr>
          <w:p w14:paraId="5D3ADCC7">
            <w:pPr>
              <w:spacing w:before="195" w:line="219" w:lineRule="auto"/>
              <w:ind w:left="197"/>
              <w:jc w:val="both"/>
              <w:rPr>
                <w:rFonts w:hint="eastAsia" w:ascii="Times New Roman" w:hAnsi="Times New Roman" w:eastAsia="仿宋" w:cs="Times New Roman"/>
                <w:b w:val="0"/>
                <w:bCs w:val="0"/>
                <w:sz w:val="18"/>
                <w:szCs w:val="18"/>
                <w:lang w:eastAsia="zh-CN"/>
              </w:rPr>
            </w:pPr>
            <w:r>
              <w:rPr>
                <w:rFonts w:hint="default" w:ascii="Times New Roman" w:hAnsi="Times New Roman" w:eastAsia="仿宋" w:cs="Times New Roman"/>
                <w:b w:val="0"/>
                <w:bCs w:val="0"/>
                <w:spacing w:val="5"/>
                <w:sz w:val="18"/>
                <w:szCs w:val="18"/>
              </w:rPr>
              <w:t>补助金额</w:t>
            </w:r>
            <w:r>
              <w:rPr>
                <w:rFonts w:hint="eastAsia" w:ascii="Times New Roman" w:hAnsi="Times New Roman" w:eastAsia="仿宋" w:cs="Times New Roman"/>
                <w:b w:val="0"/>
                <w:bCs w:val="0"/>
                <w:spacing w:val="5"/>
                <w:sz w:val="18"/>
                <w:szCs w:val="18"/>
                <w:lang w:eastAsia="zh-CN"/>
              </w:rPr>
              <w:t>（</w:t>
            </w:r>
            <w:r>
              <w:rPr>
                <w:rFonts w:hint="default" w:ascii="Times New Roman" w:hAnsi="Times New Roman" w:eastAsia="仿宋" w:cs="Times New Roman"/>
                <w:b w:val="0"/>
                <w:bCs w:val="0"/>
                <w:spacing w:val="5"/>
                <w:sz w:val="18"/>
                <w:szCs w:val="18"/>
              </w:rPr>
              <w:t>元</w:t>
            </w:r>
            <w:r>
              <w:rPr>
                <w:rFonts w:hint="eastAsia" w:ascii="Times New Roman" w:hAnsi="Times New Roman" w:eastAsia="仿宋" w:cs="Times New Roman"/>
                <w:b w:val="0"/>
                <w:bCs w:val="0"/>
                <w:spacing w:val="5"/>
                <w:sz w:val="18"/>
                <w:szCs w:val="18"/>
                <w:lang w:eastAsia="zh-CN"/>
              </w:rPr>
              <w:t>）</w:t>
            </w:r>
          </w:p>
        </w:tc>
      </w:tr>
      <w:tr w14:paraId="7A473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828" w:type="dxa"/>
            <w:vMerge w:val="continue"/>
            <w:tcBorders>
              <w:top w:val="nil"/>
              <w:bottom w:val="nil"/>
            </w:tcBorders>
            <w:vAlign w:val="top"/>
          </w:tcPr>
          <w:p w14:paraId="34D5F958">
            <w:pPr>
              <w:pStyle w:val="9"/>
              <w:jc w:val="both"/>
              <w:rPr>
                <w:rFonts w:hint="default" w:ascii="Times New Roman" w:hAnsi="Times New Roman" w:eastAsia="仿宋" w:cs="Times New Roman"/>
                <w:b w:val="0"/>
                <w:bCs w:val="0"/>
              </w:rPr>
            </w:pPr>
          </w:p>
        </w:tc>
        <w:tc>
          <w:tcPr>
            <w:tcW w:w="2678" w:type="dxa"/>
            <w:gridSpan w:val="2"/>
            <w:vAlign w:val="top"/>
          </w:tcPr>
          <w:p w14:paraId="1C41D522">
            <w:pPr>
              <w:pStyle w:val="9"/>
              <w:jc w:val="both"/>
              <w:rPr>
                <w:rFonts w:hint="default" w:ascii="Times New Roman" w:hAnsi="Times New Roman" w:eastAsia="仿宋" w:cs="Times New Roman"/>
                <w:b w:val="0"/>
                <w:bCs w:val="0"/>
              </w:rPr>
            </w:pPr>
          </w:p>
        </w:tc>
        <w:tc>
          <w:tcPr>
            <w:tcW w:w="1411" w:type="dxa"/>
            <w:gridSpan w:val="2"/>
            <w:vAlign w:val="top"/>
          </w:tcPr>
          <w:p w14:paraId="4565A928">
            <w:pPr>
              <w:pStyle w:val="9"/>
              <w:jc w:val="both"/>
              <w:rPr>
                <w:rFonts w:hint="default" w:ascii="Times New Roman" w:hAnsi="Times New Roman" w:eastAsia="仿宋" w:cs="Times New Roman"/>
                <w:b w:val="0"/>
                <w:bCs w:val="0"/>
              </w:rPr>
            </w:pPr>
          </w:p>
        </w:tc>
        <w:tc>
          <w:tcPr>
            <w:tcW w:w="1718" w:type="dxa"/>
            <w:gridSpan w:val="3"/>
            <w:vAlign w:val="top"/>
          </w:tcPr>
          <w:p w14:paraId="597E60F1">
            <w:pPr>
              <w:pStyle w:val="9"/>
              <w:jc w:val="both"/>
              <w:rPr>
                <w:rFonts w:hint="default" w:ascii="Times New Roman" w:hAnsi="Times New Roman" w:eastAsia="仿宋" w:cs="Times New Roman"/>
                <w:b w:val="0"/>
                <w:bCs w:val="0"/>
              </w:rPr>
            </w:pPr>
          </w:p>
        </w:tc>
        <w:tc>
          <w:tcPr>
            <w:tcW w:w="1563" w:type="dxa"/>
            <w:vAlign w:val="top"/>
          </w:tcPr>
          <w:p w14:paraId="3DD6B3A1">
            <w:pPr>
              <w:pStyle w:val="9"/>
              <w:jc w:val="both"/>
              <w:rPr>
                <w:rFonts w:hint="default" w:ascii="Times New Roman" w:hAnsi="Times New Roman" w:eastAsia="仿宋" w:cs="Times New Roman"/>
                <w:b w:val="0"/>
                <w:bCs w:val="0"/>
              </w:rPr>
            </w:pPr>
          </w:p>
        </w:tc>
      </w:tr>
      <w:tr w14:paraId="7976D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28" w:type="dxa"/>
            <w:vMerge w:val="continue"/>
            <w:tcBorders>
              <w:top w:val="nil"/>
              <w:bottom w:val="nil"/>
            </w:tcBorders>
            <w:vAlign w:val="top"/>
          </w:tcPr>
          <w:p w14:paraId="706FD1FD">
            <w:pPr>
              <w:pStyle w:val="9"/>
              <w:jc w:val="both"/>
              <w:rPr>
                <w:rFonts w:hint="default" w:ascii="Times New Roman" w:hAnsi="Times New Roman" w:eastAsia="仿宋" w:cs="Times New Roman"/>
                <w:b w:val="0"/>
                <w:bCs w:val="0"/>
              </w:rPr>
            </w:pPr>
          </w:p>
        </w:tc>
        <w:tc>
          <w:tcPr>
            <w:tcW w:w="2678" w:type="dxa"/>
            <w:gridSpan w:val="2"/>
            <w:vAlign w:val="top"/>
          </w:tcPr>
          <w:p w14:paraId="01E54138">
            <w:pPr>
              <w:pStyle w:val="9"/>
              <w:jc w:val="both"/>
              <w:rPr>
                <w:rFonts w:hint="default" w:ascii="Times New Roman" w:hAnsi="Times New Roman" w:eastAsia="仿宋" w:cs="Times New Roman"/>
                <w:b w:val="0"/>
                <w:bCs w:val="0"/>
              </w:rPr>
            </w:pPr>
          </w:p>
        </w:tc>
        <w:tc>
          <w:tcPr>
            <w:tcW w:w="1411" w:type="dxa"/>
            <w:gridSpan w:val="2"/>
            <w:vAlign w:val="top"/>
          </w:tcPr>
          <w:p w14:paraId="778B013C">
            <w:pPr>
              <w:pStyle w:val="9"/>
              <w:jc w:val="both"/>
              <w:rPr>
                <w:rFonts w:hint="default" w:ascii="Times New Roman" w:hAnsi="Times New Roman" w:eastAsia="仿宋" w:cs="Times New Roman"/>
                <w:b w:val="0"/>
                <w:bCs w:val="0"/>
              </w:rPr>
            </w:pPr>
          </w:p>
        </w:tc>
        <w:tc>
          <w:tcPr>
            <w:tcW w:w="1718" w:type="dxa"/>
            <w:gridSpan w:val="3"/>
            <w:vAlign w:val="top"/>
          </w:tcPr>
          <w:p w14:paraId="5B97AE71">
            <w:pPr>
              <w:pStyle w:val="9"/>
              <w:jc w:val="both"/>
              <w:rPr>
                <w:rFonts w:hint="default" w:ascii="Times New Roman" w:hAnsi="Times New Roman" w:eastAsia="仿宋" w:cs="Times New Roman"/>
                <w:b w:val="0"/>
                <w:bCs w:val="0"/>
              </w:rPr>
            </w:pPr>
          </w:p>
        </w:tc>
        <w:tc>
          <w:tcPr>
            <w:tcW w:w="1563" w:type="dxa"/>
            <w:vAlign w:val="top"/>
          </w:tcPr>
          <w:p w14:paraId="5F4D12C4">
            <w:pPr>
              <w:pStyle w:val="9"/>
              <w:jc w:val="both"/>
              <w:rPr>
                <w:rFonts w:hint="default" w:ascii="Times New Roman" w:hAnsi="Times New Roman" w:eastAsia="仿宋" w:cs="Times New Roman"/>
                <w:b w:val="0"/>
                <w:bCs w:val="0"/>
              </w:rPr>
            </w:pPr>
          </w:p>
        </w:tc>
      </w:tr>
      <w:tr w14:paraId="05911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828" w:type="dxa"/>
            <w:vMerge w:val="continue"/>
            <w:tcBorders>
              <w:top w:val="nil"/>
            </w:tcBorders>
            <w:vAlign w:val="top"/>
          </w:tcPr>
          <w:p w14:paraId="34287B40">
            <w:pPr>
              <w:pStyle w:val="9"/>
              <w:jc w:val="both"/>
              <w:rPr>
                <w:rFonts w:hint="default" w:ascii="Times New Roman" w:hAnsi="Times New Roman" w:eastAsia="仿宋" w:cs="Times New Roman"/>
                <w:b w:val="0"/>
                <w:bCs w:val="0"/>
              </w:rPr>
            </w:pPr>
          </w:p>
        </w:tc>
        <w:tc>
          <w:tcPr>
            <w:tcW w:w="2678" w:type="dxa"/>
            <w:gridSpan w:val="2"/>
            <w:vAlign w:val="top"/>
          </w:tcPr>
          <w:p w14:paraId="31A13F8D">
            <w:pPr>
              <w:pStyle w:val="9"/>
              <w:jc w:val="both"/>
              <w:rPr>
                <w:rFonts w:hint="default" w:ascii="Times New Roman" w:hAnsi="Times New Roman" w:eastAsia="仿宋" w:cs="Times New Roman"/>
                <w:b w:val="0"/>
                <w:bCs w:val="0"/>
              </w:rPr>
            </w:pPr>
          </w:p>
        </w:tc>
        <w:tc>
          <w:tcPr>
            <w:tcW w:w="1411" w:type="dxa"/>
            <w:gridSpan w:val="2"/>
            <w:vAlign w:val="top"/>
          </w:tcPr>
          <w:p w14:paraId="368889D1">
            <w:pPr>
              <w:pStyle w:val="9"/>
              <w:jc w:val="both"/>
              <w:rPr>
                <w:rFonts w:hint="default" w:ascii="Times New Roman" w:hAnsi="Times New Roman" w:eastAsia="仿宋" w:cs="Times New Roman"/>
                <w:b w:val="0"/>
                <w:bCs w:val="0"/>
              </w:rPr>
            </w:pPr>
          </w:p>
        </w:tc>
        <w:tc>
          <w:tcPr>
            <w:tcW w:w="1718" w:type="dxa"/>
            <w:gridSpan w:val="3"/>
            <w:vAlign w:val="top"/>
          </w:tcPr>
          <w:p w14:paraId="421BC936">
            <w:pPr>
              <w:pStyle w:val="9"/>
              <w:jc w:val="both"/>
              <w:rPr>
                <w:rFonts w:hint="default" w:ascii="Times New Roman" w:hAnsi="Times New Roman" w:eastAsia="仿宋" w:cs="Times New Roman"/>
                <w:b w:val="0"/>
                <w:bCs w:val="0"/>
              </w:rPr>
            </w:pPr>
          </w:p>
        </w:tc>
        <w:tc>
          <w:tcPr>
            <w:tcW w:w="1563" w:type="dxa"/>
            <w:vAlign w:val="top"/>
          </w:tcPr>
          <w:p w14:paraId="4296DB91">
            <w:pPr>
              <w:pStyle w:val="9"/>
              <w:jc w:val="both"/>
              <w:rPr>
                <w:rFonts w:hint="default" w:ascii="Times New Roman" w:hAnsi="Times New Roman" w:eastAsia="仿宋" w:cs="Times New Roman"/>
                <w:b w:val="0"/>
                <w:bCs w:val="0"/>
              </w:rPr>
            </w:pPr>
          </w:p>
        </w:tc>
      </w:tr>
    </w:tbl>
    <w:p w14:paraId="5D6EB198">
      <w:pPr>
        <w:pStyle w:val="3"/>
        <w:spacing w:before="24" w:line="260" w:lineRule="auto"/>
        <w:ind w:left="324" w:right="138" w:hanging="29"/>
        <w:jc w:val="both"/>
        <w:rPr>
          <w:rFonts w:hint="default" w:ascii="Times New Roman" w:hAnsi="Times New Roman" w:eastAsia="仿宋" w:cs="Times New Roman"/>
          <w:b w:val="0"/>
          <w:bCs w:val="0"/>
          <w:spacing w:val="-12"/>
          <w:sz w:val="21"/>
          <w:szCs w:val="21"/>
          <w:lang w:eastAsia="zh-CN"/>
        </w:rPr>
        <w:sectPr>
          <w:footerReference r:id="rId7" w:type="default"/>
          <w:pgSz w:w="12020" w:h="16750"/>
          <w:pgMar w:top="1423" w:right="1444" w:bottom="1422" w:left="1644" w:header="0" w:footer="1094" w:gutter="0"/>
          <w:pgNumType w:fmt="decimal"/>
          <w:cols w:space="720" w:num="1"/>
        </w:sectPr>
      </w:pPr>
      <w:r>
        <w:rPr>
          <w:rFonts w:hint="default" w:ascii="Times New Roman" w:hAnsi="Times New Roman" w:eastAsia="仿宋" w:cs="Times New Roman"/>
          <w:b w:val="0"/>
          <w:bCs w:val="0"/>
          <w:sz w:val="21"/>
          <w:szCs w:val="21"/>
        </w:rPr>
        <w:t>注</w:t>
      </w:r>
      <w:r>
        <w:rPr>
          <w:rFonts w:hint="default" w:ascii="Times New Roman" w:hAnsi="Times New Roman" w:eastAsia="仿宋" w:cs="Times New Roman"/>
          <w:b w:val="0"/>
          <w:bCs w:val="0"/>
          <w:sz w:val="21"/>
          <w:szCs w:val="21"/>
          <w:lang w:eastAsia="zh-CN"/>
        </w:rPr>
        <w:t>：</w:t>
      </w:r>
      <w:r>
        <w:rPr>
          <w:rFonts w:hint="default" w:ascii="Times New Roman" w:hAnsi="Times New Roman" w:eastAsia="仿宋" w:cs="Times New Roman"/>
          <w:b w:val="0"/>
          <w:bCs w:val="0"/>
          <w:sz w:val="21"/>
          <w:szCs w:val="21"/>
        </w:rPr>
        <w:t>1.种畜禽</w:t>
      </w:r>
      <w:r>
        <w:rPr>
          <w:rFonts w:hint="default" w:ascii="Times New Roman" w:hAnsi="Times New Roman" w:eastAsia="仿宋" w:cs="Times New Roman"/>
          <w:b w:val="0"/>
          <w:bCs w:val="0"/>
          <w:sz w:val="21"/>
          <w:szCs w:val="21"/>
          <w:lang w:eastAsia="zh-CN"/>
        </w:rPr>
        <w:t>、</w:t>
      </w:r>
      <w:r>
        <w:rPr>
          <w:rFonts w:hint="default" w:ascii="Times New Roman" w:hAnsi="Times New Roman" w:eastAsia="仿宋" w:cs="Times New Roman"/>
          <w:b w:val="0"/>
          <w:bCs w:val="0"/>
          <w:sz w:val="21"/>
          <w:szCs w:val="21"/>
        </w:rPr>
        <w:t>饲养周期超过1年的畜禽</w:t>
      </w:r>
      <w:r>
        <w:rPr>
          <w:rFonts w:hint="eastAsia" w:ascii="Times New Roman" w:hAnsi="Times New Roman" w:eastAsia="仿宋" w:cs="Times New Roman"/>
          <w:b w:val="0"/>
          <w:bCs w:val="0"/>
          <w:sz w:val="21"/>
          <w:szCs w:val="21"/>
          <w:lang w:eastAsia="zh-CN"/>
        </w:rPr>
        <w:t>（</w:t>
      </w:r>
      <w:r>
        <w:rPr>
          <w:rFonts w:hint="default" w:ascii="Times New Roman" w:hAnsi="Times New Roman" w:eastAsia="仿宋" w:cs="Times New Roman"/>
          <w:b w:val="0"/>
          <w:bCs w:val="0"/>
          <w:sz w:val="21"/>
          <w:szCs w:val="21"/>
        </w:rPr>
        <w:t>如蛋鸡等</w:t>
      </w:r>
      <w:r>
        <w:rPr>
          <w:rFonts w:hint="eastAsia" w:ascii="Times New Roman" w:hAnsi="Times New Roman" w:eastAsia="仿宋" w:cs="Times New Roman"/>
          <w:b w:val="0"/>
          <w:bCs w:val="0"/>
          <w:sz w:val="21"/>
          <w:szCs w:val="21"/>
          <w:lang w:eastAsia="zh-CN"/>
        </w:rPr>
        <w:t>）</w:t>
      </w:r>
      <w:r>
        <w:rPr>
          <w:rFonts w:hint="default" w:ascii="Times New Roman" w:hAnsi="Times New Roman" w:eastAsia="仿宋" w:cs="Times New Roman"/>
          <w:b w:val="0"/>
          <w:bCs w:val="0"/>
          <w:sz w:val="21"/>
          <w:szCs w:val="21"/>
        </w:rPr>
        <w:t>按存栏量予以补助</w:t>
      </w:r>
      <w:r>
        <w:rPr>
          <w:rFonts w:hint="default" w:ascii="Times New Roman" w:hAnsi="Times New Roman" w:eastAsia="仿宋" w:cs="Times New Roman"/>
          <w:b w:val="0"/>
          <w:bCs w:val="0"/>
          <w:spacing w:val="-1"/>
          <w:sz w:val="21"/>
          <w:szCs w:val="21"/>
          <w:lang w:eastAsia="zh-CN"/>
        </w:rPr>
        <w:t>，</w:t>
      </w:r>
      <w:r>
        <w:rPr>
          <w:rFonts w:hint="default" w:ascii="Times New Roman" w:hAnsi="Times New Roman" w:eastAsia="仿宋" w:cs="Times New Roman"/>
          <w:b w:val="0"/>
          <w:bCs w:val="0"/>
          <w:spacing w:val="-1"/>
          <w:sz w:val="21"/>
          <w:szCs w:val="21"/>
        </w:rPr>
        <w:t>商品畜禽按出栏量予</w:t>
      </w:r>
      <w:r>
        <w:rPr>
          <w:rFonts w:hint="default" w:ascii="Times New Roman" w:hAnsi="Times New Roman" w:eastAsia="仿宋" w:cs="Times New Roman"/>
          <w:b w:val="0"/>
          <w:bCs w:val="0"/>
          <w:spacing w:val="-12"/>
          <w:sz w:val="21"/>
          <w:szCs w:val="21"/>
        </w:rPr>
        <w:t>以补助</w:t>
      </w:r>
      <w:r>
        <w:rPr>
          <w:rFonts w:hint="default" w:ascii="Times New Roman" w:hAnsi="Times New Roman" w:eastAsia="仿宋" w:cs="Times New Roman"/>
          <w:b w:val="0"/>
          <w:bCs w:val="0"/>
          <w:spacing w:val="-12"/>
          <w:sz w:val="21"/>
          <w:szCs w:val="21"/>
          <w:lang w:eastAsia="zh-CN"/>
        </w:rPr>
        <w:t>。</w:t>
      </w:r>
    </w:p>
    <w:p w14:paraId="2F9F8A02">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附件3</w:t>
      </w:r>
    </w:p>
    <w:p w14:paraId="02AF306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动物疫病强制免疫</w:t>
      </w:r>
      <w:r>
        <w:rPr>
          <w:rFonts w:hint="eastAsia" w:ascii="Times New Roman" w:hAnsi="Times New Roman" w:eastAsia="方正小标宋简体" w:cs="Times New Roman"/>
          <w:sz w:val="36"/>
          <w:szCs w:val="36"/>
          <w:lang w:eastAsia="zh-CN"/>
        </w:rPr>
        <w:t>“先打后补”</w:t>
      </w:r>
      <w:r>
        <w:rPr>
          <w:rFonts w:hint="default" w:ascii="Times New Roman" w:hAnsi="Times New Roman" w:eastAsia="方正小标宋简体" w:cs="Times New Roman"/>
          <w:sz w:val="36"/>
          <w:szCs w:val="36"/>
        </w:rPr>
        <w:t>补助经费汇总测算表</w:t>
      </w:r>
    </w:p>
    <w:p w14:paraId="255551B4">
      <w:pPr>
        <w:pStyle w:val="3"/>
        <w:spacing w:before="162" w:line="234" w:lineRule="auto"/>
        <w:ind w:left="1264"/>
        <w:jc w:val="both"/>
        <w:rPr>
          <w:rFonts w:hint="default" w:ascii="Times New Roman" w:hAnsi="Times New Roman" w:cs="Times New Roman"/>
          <w:spacing w:val="1"/>
          <w:sz w:val="15"/>
          <w:szCs w:val="15"/>
        </w:rPr>
      </w:pPr>
    </w:p>
    <w:p w14:paraId="4F6090E5">
      <w:pPr>
        <w:pStyle w:val="3"/>
        <w:spacing w:before="162" w:line="234" w:lineRule="auto"/>
        <w:ind w:firstLine="282" w:firstLineChars="100"/>
        <w:jc w:val="both"/>
        <w:rPr>
          <w:rFonts w:hint="default" w:ascii="Times New Roman" w:hAnsi="Times New Roman" w:eastAsia="仿宋" w:cs="Times New Roman"/>
          <w:sz w:val="28"/>
          <w:szCs w:val="28"/>
          <w:lang w:eastAsia="zh-CN"/>
        </w:rPr>
      </w:pPr>
      <w:r>
        <w:rPr>
          <w:rFonts w:hint="default" w:ascii="Times New Roman" w:hAnsi="Times New Roman" w:eastAsia="仿宋" w:cs="Times New Roman"/>
          <w:spacing w:val="1"/>
          <w:sz w:val="28"/>
          <w:szCs w:val="28"/>
          <w:lang w:val="en-US" w:eastAsia="zh-CN"/>
        </w:rPr>
        <w:t>街道</w:t>
      </w:r>
      <w:r>
        <w:rPr>
          <w:rFonts w:hint="default" w:ascii="Times New Roman" w:hAnsi="Times New Roman" w:eastAsia="仿宋" w:cs="Times New Roman"/>
          <w:spacing w:val="1"/>
          <w:sz w:val="28"/>
          <w:szCs w:val="28"/>
        </w:rPr>
        <w:t>:</w:t>
      </w:r>
      <w:r>
        <w:rPr>
          <w:rFonts w:hint="default" w:ascii="Times New Roman" w:hAnsi="Times New Roman" w:eastAsia="仿宋" w:cs="Times New Roman"/>
          <w:spacing w:val="1"/>
          <w:sz w:val="28"/>
          <w:szCs w:val="28"/>
          <w:lang w:val="en-US" w:eastAsia="zh-CN"/>
        </w:rPr>
        <w:t xml:space="preserve">                            </w:t>
      </w:r>
      <w:r>
        <w:rPr>
          <w:rFonts w:hint="eastAsia" w:ascii="Times New Roman" w:hAnsi="Times New Roman" w:eastAsia="仿宋" w:cs="Times New Roman"/>
          <w:spacing w:val="1"/>
          <w:sz w:val="28"/>
          <w:szCs w:val="28"/>
          <w:lang w:val="en-US" w:eastAsia="zh-CN"/>
        </w:rPr>
        <w:t xml:space="preserve">                       </w:t>
      </w:r>
      <w:r>
        <w:rPr>
          <w:rFonts w:hint="default" w:ascii="Times New Roman" w:hAnsi="Times New Roman" w:eastAsia="仿宋" w:cs="Times New Roman"/>
          <w:spacing w:val="1"/>
          <w:sz w:val="28"/>
          <w:szCs w:val="28"/>
          <w:lang w:val="en-US" w:eastAsia="zh-CN"/>
        </w:rPr>
        <w:t xml:space="preserve"> </w:t>
      </w:r>
      <w:r>
        <w:rPr>
          <w:rFonts w:hint="default" w:ascii="Times New Roman" w:hAnsi="Times New Roman" w:eastAsia="仿宋" w:cs="Times New Roman"/>
          <w:spacing w:val="1"/>
          <w:sz w:val="28"/>
          <w:szCs w:val="28"/>
        </w:rPr>
        <w:t>汇总时间</w:t>
      </w:r>
      <w:r>
        <w:rPr>
          <w:rFonts w:hint="default" w:ascii="Times New Roman" w:hAnsi="Times New Roman" w:eastAsia="仿宋" w:cs="Times New Roman"/>
          <w:spacing w:val="1"/>
          <w:sz w:val="28"/>
          <w:szCs w:val="28"/>
          <w:lang w:eastAsia="zh-CN"/>
        </w:rPr>
        <w:t>：</w:t>
      </w:r>
    </w:p>
    <w:p w14:paraId="3D1BB28B">
      <w:pPr>
        <w:spacing w:line="119" w:lineRule="exact"/>
        <w:jc w:val="both"/>
        <w:rPr>
          <w:rFonts w:hint="default" w:ascii="Times New Roman" w:hAnsi="Times New Roman" w:eastAsia="仿宋" w:cs="Times New Roman"/>
          <w:sz w:val="28"/>
          <w:szCs w:val="28"/>
        </w:rPr>
      </w:pPr>
    </w:p>
    <w:tbl>
      <w:tblPr>
        <w:tblStyle w:val="8"/>
        <w:tblW w:w="139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3"/>
        <w:gridCol w:w="832"/>
        <w:gridCol w:w="820"/>
        <w:gridCol w:w="976"/>
        <w:gridCol w:w="830"/>
        <w:gridCol w:w="1000"/>
        <w:gridCol w:w="1097"/>
        <w:gridCol w:w="1084"/>
        <w:gridCol w:w="1196"/>
        <w:gridCol w:w="1138"/>
        <w:gridCol w:w="917"/>
        <w:gridCol w:w="875"/>
        <w:gridCol w:w="1055"/>
        <w:gridCol w:w="799"/>
      </w:tblGrid>
      <w:tr w14:paraId="52B6D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8" w:hRule="atLeast"/>
        </w:trPr>
        <w:tc>
          <w:tcPr>
            <w:tcW w:w="1313" w:type="dxa"/>
            <w:vAlign w:val="top"/>
          </w:tcPr>
          <w:p w14:paraId="2947FF1E">
            <w:pPr>
              <w:pStyle w:val="9"/>
              <w:spacing w:line="472" w:lineRule="auto"/>
              <w:jc w:val="center"/>
              <w:rPr>
                <w:rFonts w:hint="default" w:ascii="Times New Roman" w:hAnsi="Times New Roman" w:eastAsia="仿宋" w:cs="Times New Roman"/>
                <w:sz w:val="24"/>
                <w:szCs w:val="24"/>
              </w:rPr>
            </w:pPr>
          </w:p>
          <w:p w14:paraId="721A3E47">
            <w:pPr>
              <w:spacing w:before="46" w:line="219" w:lineRule="auto"/>
              <w:ind w:left="74"/>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pacing w:val="5"/>
                <w:sz w:val="24"/>
                <w:szCs w:val="24"/>
                <w:lang w:val="en-US" w:eastAsia="zh-CN"/>
              </w:rPr>
              <w:t>街道</w:t>
            </w:r>
          </w:p>
        </w:tc>
        <w:tc>
          <w:tcPr>
            <w:tcW w:w="832" w:type="dxa"/>
            <w:vAlign w:val="top"/>
          </w:tcPr>
          <w:p w14:paraId="087A6A99">
            <w:pPr>
              <w:pStyle w:val="9"/>
              <w:spacing w:line="353" w:lineRule="auto"/>
              <w:jc w:val="center"/>
              <w:rPr>
                <w:rFonts w:hint="default" w:ascii="Times New Roman" w:hAnsi="Times New Roman" w:eastAsia="仿宋" w:cs="Times New Roman"/>
                <w:sz w:val="24"/>
                <w:szCs w:val="24"/>
              </w:rPr>
            </w:pPr>
          </w:p>
          <w:p w14:paraId="7114F30A">
            <w:pPr>
              <w:spacing w:before="45" w:line="219" w:lineRule="auto"/>
              <w:ind w:left="80"/>
              <w:jc w:val="center"/>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养殖场</w:t>
            </w:r>
          </w:p>
          <w:p w14:paraId="3332E837">
            <w:pPr>
              <w:spacing w:before="104" w:line="220" w:lineRule="auto"/>
              <w:jc w:val="both"/>
              <w:rPr>
                <w:rFonts w:hint="eastAsia" w:ascii="Times New Roman" w:hAnsi="Times New Roman" w:eastAsia="仿宋" w:cs="Times New Roman"/>
                <w:sz w:val="24"/>
                <w:szCs w:val="24"/>
                <w:lang w:eastAsia="zh-CN"/>
              </w:rPr>
            </w:pPr>
            <w:r>
              <w:rPr>
                <w:rFonts w:hint="eastAsia" w:ascii="Times New Roman" w:hAnsi="Times New Roman" w:eastAsia="仿宋" w:cs="Times New Roman"/>
                <w:spacing w:val="10"/>
                <w:sz w:val="24"/>
                <w:szCs w:val="24"/>
                <w:lang w:eastAsia="zh-CN"/>
              </w:rPr>
              <w:t>（</w:t>
            </w:r>
            <w:r>
              <w:rPr>
                <w:rFonts w:hint="default" w:ascii="Times New Roman" w:hAnsi="Times New Roman" w:eastAsia="仿宋" w:cs="Times New Roman"/>
                <w:spacing w:val="10"/>
                <w:sz w:val="24"/>
                <w:szCs w:val="24"/>
              </w:rPr>
              <w:t>户</w:t>
            </w:r>
            <w:r>
              <w:rPr>
                <w:rFonts w:hint="eastAsia" w:ascii="Times New Roman" w:hAnsi="Times New Roman" w:eastAsia="仿宋" w:cs="Times New Roman"/>
                <w:spacing w:val="10"/>
                <w:sz w:val="24"/>
                <w:szCs w:val="24"/>
                <w:lang w:eastAsia="zh-CN"/>
              </w:rPr>
              <w:t>）</w:t>
            </w:r>
          </w:p>
        </w:tc>
        <w:tc>
          <w:tcPr>
            <w:tcW w:w="820" w:type="dxa"/>
            <w:vAlign w:val="top"/>
          </w:tcPr>
          <w:p w14:paraId="3ABDFC42">
            <w:pPr>
              <w:pStyle w:val="9"/>
              <w:spacing w:line="472" w:lineRule="auto"/>
              <w:jc w:val="center"/>
              <w:rPr>
                <w:rFonts w:hint="default" w:ascii="Times New Roman" w:hAnsi="Times New Roman" w:eastAsia="仿宋" w:cs="Times New Roman"/>
                <w:sz w:val="24"/>
                <w:szCs w:val="24"/>
              </w:rPr>
            </w:pPr>
          </w:p>
          <w:p w14:paraId="4F908A84">
            <w:pPr>
              <w:spacing w:before="46" w:line="219" w:lineRule="auto"/>
              <w:ind w:left="81"/>
              <w:jc w:val="center"/>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负责人</w:t>
            </w:r>
          </w:p>
        </w:tc>
        <w:tc>
          <w:tcPr>
            <w:tcW w:w="976" w:type="dxa"/>
            <w:vAlign w:val="top"/>
          </w:tcPr>
          <w:p w14:paraId="5F91C95F">
            <w:pPr>
              <w:pStyle w:val="9"/>
              <w:spacing w:line="473" w:lineRule="auto"/>
              <w:jc w:val="center"/>
              <w:rPr>
                <w:rFonts w:hint="default" w:ascii="Times New Roman" w:hAnsi="Times New Roman" w:eastAsia="仿宋" w:cs="Times New Roman"/>
                <w:sz w:val="24"/>
                <w:szCs w:val="24"/>
              </w:rPr>
            </w:pPr>
          </w:p>
          <w:p w14:paraId="2085C01B">
            <w:pPr>
              <w:spacing w:before="45" w:line="221" w:lineRule="auto"/>
              <w:ind w:left="132"/>
              <w:jc w:val="center"/>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联系方式</w:t>
            </w:r>
          </w:p>
        </w:tc>
        <w:tc>
          <w:tcPr>
            <w:tcW w:w="830" w:type="dxa"/>
            <w:vAlign w:val="top"/>
          </w:tcPr>
          <w:p w14:paraId="1108B0B1">
            <w:pPr>
              <w:pStyle w:val="9"/>
              <w:spacing w:line="350" w:lineRule="auto"/>
              <w:jc w:val="center"/>
              <w:rPr>
                <w:rFonts w:hint="default" w:ascii="Times New Roman" w:hAnsi="Times New Roman" w:eastAsia="仿宋" w:cs="Times New Roman"/>
                <w:b w:val="0"/>
                <w:bCs w:val="0"/>
                <w:sz w:val="24"/>
                <w:szCs w:val="24"/>
              </w:rPr>
            </w:pPr>
          </w:p>
          <w:p w14:paraId="6FB0286A">
            <w:pPr>
              <w:spacing w:before="45" w:line="330" w:lineRule="auto"/>
              <w:ind w:left="94" w:right="100"/>
              <w:jc w:val="cente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9"/>
                <w:sz w:val="24"/>
                <w:szCs w:val="24"/>
              </w:rPr>
              <w:t>畜禽</w:t>
            </w:r>
            <w:r>
              <w:rPr>
                <w:rFonts w:hint="default" w:ascii="Times New Roman" w:hAnsi="Times New Roman" w:eastAsia="仿宋" w:cs="Times New Roman"/>
                <w:b w:val="0"/>
                <w:bCs w:val="0"/>
                <w:spacing w:val="-5"/>
                <w:sz w:val="24"/>
                <w:szCs w:val="24"/>
              </w:rPr>
              <w:t>种类</w:t>
            </w:r>
          </w:p>
        </w:tc>
        <w:tc>
          <w:tcPr>
            <w:tcW w:w="1000" w:type="dxa"/>
            <w:vAlign w:val="top"/>
          </w:tcPr>
          <w:p w14:paraId="6A52C1DC">
            <w:pPr>
              <w:pStyle w:val="9"/>
              <w:spacing w:line="352" w:lineRule="auto"/>
              <w:jc w:val="center"/>
              <w:rPr>
                <w:rFonts w:hint="default" w:ascii="Times New Roman" w:hAnsi="Times New Roman" w:eastAsia="仿宋" w:cs="Times New Roman"/>
                <w:b w:val="0"/>
                <w:bCs w:val="0"/>
                <w:sz w:val="24"/>
                <w:szCs w:val="24"/>
              </w:rPr>
            </w:pPr>
          </w:p>
          <w:p w14:paraId="59829B31">
            <w:pPr>
              <w:spacing w:before="46" w:line="343" w:lineRule="auto"/>
              <w:ind w:left="102" w:right="85" w:firstLine="39"/>
              <w:jc w:val="center"/>
              <w:rPr>
                <w:rFonts w:hint="eastAsia"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pacing w:val="-2"/>
                <w:sz w:val="24"/>
                <w:szCs w:val="24"/>
              </w:rPr>
              <w:t>存栏数</w:t>
            </w:r>
            <w:r>
              <w:rPr>
                <w:rFonts w:hint="eastAsia" w:ascii="Times New Roman" w:hAnsi="Times New Roman" w:eastAsia="仿宋" w:cs="Times New Roman"/>
                <w:b w:val="0"/>
                <w:bCs w:val="0"/>
                <w:spacing w:val="6"/>
                <w:sz w:val="24"/>
                <w:szCs w:val="24"/>
                <w:lang w:eastAsia="zh-CN"/>
              </w:rPr>
              <w:t>（</w:t>
            </w:r>
            <w:r>
              <w:rPr>
                <w:rFonts w:hint="default" w:ascii="Times New Roman" w:hAnsi="Times New Roman" w:eastAsia="仿宋" w:cs="Times New Roman"/>
                <w:b w:val="0"/>
                <w:bCs w:val="0"/>
                <w:spacing w:val="6"/>
                <w:sz w:val="24"/>
                <w:szCs w:val="24"/>
              </w:rPr>
              <w:t>头/只</w:t>
            </w:r>
            <w:r>
              <w:rPr>
                <w:rFonts w:hint="eastAsia" w:ascii="Times New Roman" w:hAnsi="Times New Roman" w:eastAsia="仿宋" w:cs="Times New Roman"/>
                <w:b w:val="0"/>
                <w:bCs w:val="0"/>
                <w:spacing w:val="6"/>
                <w:sz w:val="24"/>
                <w:szCs w:val="24"/>
                <w:lang w:eastAsia="zh-CN"/>
              </w:rPr>
              <w:t>）</w:t>
            </w:r>
          </w:p>
        </w:tc>
        <w:tc>
          <w:tcPr>
            <w:tcW w:w="1097" w:type="dxa"/>
            <w:vAlign w:val="top"/>
          </w:tcPr>
          <w:p w14:paraId="1B48F2BC">
            <w:pPr>
              <w:pStyle w:val="9"/>
              <w:spacing w:line="362" w:lineRule="auto"/>
              <w:jc w:val="center"/>
              <w:rPr>
                <w:rFonts w:hint="default" w:ascii="Times New Roman" w:hAnsi="Times New Roman" w:eastAsia="仿宋" w:cs="Times New Roman"/>
                <w:sz w:val="24"/>
                <w:szCs w:val="24"/>
              </w:rPr>
            </w:pPr>
          </w:p>
          <w:p w14:paraId="25C4B4C2">
            <w:pPr>
              <w:spacing w:before="45" w:line="330" w:lineRule="auto"/>
              <w:ind w:left="73" w:right="44" w:firstLine="30"/>
              <w:jc w:val="center"/>
              <w:rPr>
                <w:rFonts w:hint="eastAsia" w:ascii="Times New Roman" w:hAnsi="Times New Roman" w:eastAsia="仿宋" w:cs="Times New Roman"/>
                <w:sz w:val="24"/>
                <w:szCs w:val="24"/>
                <w:lang w:eastAsia="zh-CN"/>
              </w:rPr>
            </w:pPr>
            <w:r>
              <w:rPr>
                <w:rFonts w:hint="default" w:ascii="Times New Roman" w:hAnsi="Times New Roman" w:eastAsia="仿宋" w:cs="Times New Roman"/>
                <w:spacing w:val="1"/>
                <w:sz w:val="24"/>
                <w:szCs w:val="24"/>
              </w:rPr>
              <w:t>出栏检疫</w:t>
            </w:r>
            <w:r>
              <w:rPr>
                <w:rFonts w:hint="default" w:ascii="Times New Roman" w:hAnsi="Times New Roman" w:eastAsia="仿宋" w:cs="Times New Roman"/>
                <w:spacing w:val="5"/>
                <w:sz w:val="24"/>
                <w:szCs w:val="24"/>
              </w:rPr>
              <w:t>数</w:t>
            </w:r>
            <w:r>
              <w:rPr>
                <w:rFonts w:hint="eastAsia" w:ascii="Times New Roman" w:hAnsi="Times New Roman" w:eastAsia="仿宋" w:cs="Times New Roman"/>
                <w:spacing w:val="5"/>
                <w:sz w:val="24"/>
                <w:szCs w:val="24"/>
                <w:lang w:eastAsia="zh-CN"/>
              </w:rPr>
              <w:t>（</w:t>
            </w:r>
            <w:r>
              <w:rPr>
                <w:rFonts w:hint="default" w:ascii="Times New Roman" w:hAnsi="Times New Roman" w:eastAsia="仿宋" w:cs="Times New Roman"/>
                <w:spacing w:val="5"/>
                <w:sz w:val="24"/>
                <w:szCs w:val="24"/>
              </w:rPr>
              <w:t>头/只</w:t>
            </w:r>
            <w:r>
              <w:rPr>
                <w:rFonts w:hint="eastAsia" w:ascii="Times New Roman" w:hAnsi="Times New Roman" w:eastAsia="仿宋" w:cs="Times New Roman"/>
                <w:spacing w:val="5"/>
                <w:sz w:val="24"/>
                <w:szCs w:val="24"/>
                <w:lang w:eastAsia="zh-CN"/>
              </w:rPr>
              <w:t>）</w:t>
            </w:r>
          </w:p>
        </w:tc>
        <w:tc>
          <w:tcPr>
            <w:tcW w:w="1084" w:type="dxa"/>
            <w:vAlign w:val="top"/>
          </w:tcPr>
          <w:p w14:paraId="6882F156">
            <w:pPr>
              <w:pStyle w:val="9"/>
              <w:spacing w:line="362" w:lineRule="auto"/>
              <w:jc w:val="center"/>
              <w:rPr>
                <w:rFonts w:hint="default" w:ascii="Times New Roman" w:hAnsi="Times New Roman" w:eastAsia="仿宋" w:cs="Times New Roman"/>
                <w:sz w:val="24"/>
                <w:szCs w:val="24"/>
              </w:rPr>
            </w:pPr>
          </w:p>
          <w:p w14:paraId="32EA4F6F">
            <w:pPr>
              <w:spacing w:before="45" w:line="331" w:lineRule="auto"/>
              <w:ind w:left="104" w:right="110"/>
              <w:jc w:val="center"/>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完成强制免疫病种</w:t>
            </w:r>
          </w:p>
        </w:tc>
        <w:tc>
          <w:tcPr>
            <w:tcW w:w="1196" w:type="dxa"/>
            <w:vAlign w:val="top"/>
          </w:tcPr>
          <w:p w14:paraId="4435F91A">
            <w:pPr>
              <w:pStyle w:val="9"/>
              <w:spacing w:line="362" w:lineRule="auto"/>
              <w:jc w:val="center"/>
              <w:rPr>
                <w:rFonts w:hint="default" w:ascii="Times New Roman" w:hAnsi="Times New Roman" w:eastAsia="仿宋" w:cs="Times New Roman"/>
                <w:sz w:val="24"/>
                <w:szCs w:val="24"/>
              </w:rPr>
            </w:pPr>
          </w:p>
          <w:p w14:paraId="00D3B6AF">
            <w:pPr>
              <w:spacing w:before="45" w:line="330" w:lineRule="auto"/>
              <w:ind w:left="85" w:right="32"/>
              <w:jc w:val="center"/>
              <w:rPr>
                <w:rFonts w:hint="eastAsia" w:ascii="Times New Roman" w:hAnsi="Times New Roman" w:eastAsia="仿宋" w:cs="Times New Roman"/>
                <w:sz w:val="24"/>
                <w:szCs w:val="24"/>
                <w:lang w:eastAsia="zh-CN"/>
              </w:rPr>
            </w:pPr>
            <w:r>
              <w:rPr>
                <w:rFonts w:hint="default" w:ascii="Times New Roman" w:hAnsi="Times New Roman" w:eastAsia="仿宋" w:cs="Times New Roman"/>
                <w:spacing w:val="-2"/>
                <w:sz w:val="24"/>
                <w:szCs w:val="24"/>
              </w:rPr>
              <w:t>补助数量</w:t>
            </w:r>
            <w:r>
              <w:rPr>
                <w:rFonts w:hint="eastAsia" w:ascii="Times New Roman" w:hAnsi="Times New Roman" w:eastAsia="仿宋" w:cs="Times New Roman"/>
                <w:spacing w:val="6"/>
                <w:sz w:val="24"/>
                <w:szCs w:val="24"/>
                <w:lang w:eastAsia="zh-CN"/>
              </w:rPr>
              <w:t>（</w:t>
            </w:r>
            <w:r>
              <w:rPr>
                <w:rFonts w:hint="default" w:ascii="Times New Roman" w:hAnsi="Times New Roman" w:eastAsia="仿宋" w:cs="Times New Roman"/>
                <w:spacing w:val="6"/>
                <w:sz w:val="24"/>
                <w:szCs w:val="24"/>
              </w:rPr>
              <w:t>头</w:t>
            </w:r>
            <w:r>
              <w:rPr>
                <w:rFonts w:hint="default" w:ascii="Times New Roman" w:hAnsi="Times New Roman" w:eastAsia="仿宋" w:cs="Times New Roman"/>
                <w:spacing w:val="6"/>
                <w:sz w:val="24"/>
                <w:szCs w:val="24"/>
                <w:lang w:eastAsia="zh-CN"/>
              </w:rPr>
              <w:t>、</w:t>
            </w:r>
            <w:r>
              <w:rPr>
                <w:rFonts w:hint="default" w:ascii="Times New Roman" w:hAnsi="Times New Roman" w:eastAsia="仿宋" w:cs="Times New Roman"/>
                <w:spacing w:val="6"/>
                <w:sz w:val="24"/>
                <w:szCs w:val="24"/>
              </w:rPr>
              <w:t>只</w:t>
            </w:r>
            <w:r>
              <w:rPr>
                <w:rFonts w:hint="eastAsia" w:ascii="Times New Roman" w:hAnsi="Times New Roman" w:eastAsia="仿宋" w:cs="Times New Roman"/>
                <w:spacing w:val="6"/>
                <w:sz w:val="24"/>
                <w:szCs w:val="24"/>
                <w:lang w:eastAsia="zh-CN"/>
              </w:rPr>
              <w:t>）</w:t>
            </w:r>
          </w:p>
        </w:tc>
        <w:tc>
          <w:tcPr>
            <w:tcW w:w="1138" w:type="dxa"/>
            <w:vAlign w:val="top"/>
          </w:tcPr>
          <w:p w14:paraId="341550B9">
            <w:pPr>
              <w:pStyle w:val="9"/>
              <w:spacing w:line="243" w:lineRule="auto"/>
              <w:jc w:val="center"/>
              <w:rPr>
                <w:rFonts w:hint="default" w:ascii="Times New Roman" w:hAnsi="Times New Roman" w:eastAsia="仿宋" w:cs="Times New Roman"/>
                <w:sz w:val="24"/>
                <w:szCs w:val="24"/>
              </w:rPr>
            </w:pPr>
          </w:p>
          <w:p w14:paraId="06CC222F">
            <w:pPr>
              <w:spacing w:before="46" w:line="219" w:lineRule="auto"/>
              <w:ind w:left="126"/>
              <w:jc w:val="center"/>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每头</w:t>
            </w:r>
            <w:r>
              <w:rPr>
                <w:rFonts w:hint="eastAsia" w:ascii="Times New Roman" w:hAnsi="Times New Roman" w:eastAsia="仿宋" w:cs="Times New Roman"/>
                <w:spacing w:val="-1"/>
                <w:sz w:val="24"/>
                <w:szCs w:val="24"/>
                <w:lang w:eastAsia="zh-CN"/>
              </w:rPr>
              <w:t>（</w:t>
            </w:r>
            <w:r>
              <w:rPr>
                <w:rFonts w:hint="default" w:ascii="Times New Roman" w:hAnsi="Times New Roman" w:eastAsia="仿宋" w:cs="Times New Roman"/>
                <w:spacing w:val="-1"/>
                <w:sz w:val="24"/>
                <w:szCs w:val="24"/>
              </w:rPr>
              <w:t>只</w:t>
            </w:r>
            <w:r>
              <w:rPr>
                <w:rFonts w:hint="eastAsia" w:ascii="Times New Roman" w:hAnsi="Times New Roman" w:eastAsia="仿宋" w:cs="Times New Roman"/>
                <w:spacing w:val="-1"/>
                <w:sz w:val="24"/>
                <w:szCs w:val="24"/>
                <w:lang w:eastAsia="zh-CN"/>
              </w:rPr>
              <w:t>）</w:t>
            </w:r>
            <w:r>
              <w:rPr>
                <w:rFonts w:hint="default" w:ascii="Times New Roman" w:hAnsi="Times New Roman" w:eastAsia="仿宋" w:cs="Times New Roman"/>
                <w:spacing w:val="-1"/>
                <w:sz w:val="24"/>
                <w:szCs w:val="24"/>
              </w:rPr>
              <w:t>最</w:t>
            </w:r>
          </w:p>
          <w:p w14:paraId="68E3174E">
            <w:pPr>
              <w:spacing w:before="93" w:line="219" w:lineRule="auto"/>
              <w:ind w:left="126"/>
              <w:jc w:val="center"/>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高补助标准</w:t>
            </w:r>
          </w:p>
          <w:p w14:paraId="1A017DB1">
            <w:pPr>
              <w:spacing w:before="94" w:line="220" w:lineRule="auto"/>
              <w:ind w:left="337"/>
              <w:jc w:val="both"/>
              <w:rPr>
                <w:rFonts w:hint="eastAsia" w:ascii="Times New Roman" w:hAnsi="Times New Roman" w:eastAsia="仿宋" w:cs="Times New Roman"/>
                <w:sz w:val="24"/>
                <w:szCs w:val="24"/>
                <w:lang w:eastAsia="zh-CN"/>
              </w:rPr>
            </w:pPr>
            <w:r>
              <w:rPr>
                <w:rFonts w:hint="eastAsia" w:ascii="Times New Roman" w:hAnsi="Times New Roman" w:eastAsia="仿宋" w:cs="Times New Roman"/>
                <w:spacing w:val="10"/>
                <w:sz w:val="24"/>
                <w:szCs w:val="24"/>
                <w:lang w:eastAsia="zh-CN"/>
              </w:rPr>
              <w:t>（</w:t>
            </w:r>
            <w:r>
              <w:rPr>
                <w:rFonts w:hint="default" w:ascii="Times New Roman" w:hAnsi="Times New Roman" w:eastAsia="仿宋" w:cs="Times New Roman"/>
                <w:spacing w:val="10"/>
                <w:sz w:val="24"/>
                <w:szCs w:val="24"/>
              </w:rPr>
              <w:t>元</w:t>
            </w:r>
            <w:r>
              <w:rPr>
                <w:rFonts w:hint="eastAsia" w:ascii="Times New Roman" w:hAnsi="Times New Roman" w:eastAsia="仿宋" w:cs="Times New Roman"/>
                <w:spacing w:val="10"/>
                <w:sz w:val="24"/>
                <w:szCs w:val="24"/>
                <w:lang w:eastAsia="zh-CN"/>
              </w:rPr>
              <w:t>）</w:t>
            </w:r>
          </w:p>
        </w:tc>
        <w:tc>
          <w:tcPr>
            <w:tcW w:w="917" w:type="dxa"/>
            <w:vAlign w:val="top"/>
          </w:tcPr>
          <w:p w14:paraId="66FC7BD6">
            <w:pPr>
              <w:spacing w:before="270" w:line="219" w:lineRule="auto"/>
              <w:ind w:left="117"/>
              <w:jc w:val="center"/>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最高补</w:t>
            </w:r>
          </w:p>
          <w:p w14:paraId="4558B538">
            <w:pPr>
              <w:spacing w:before="93" w:line="219" w:lineRule="auto"/>
              <w:ind w:left="117"/>
              <w:jc w:val="center"/>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助金额</w:t>
            </w:r>
          </w:p>
          <w:p w14:paraId="10DDB861">
            <w:pPr>
              <w:spacing w:before="114" w:line="220" w:lineRule="auto"/>
              <w:jc w:val="both"/>
              <w:rPr>
                <w:rFonts w:hint="eastAsia" w:ascii="Times New Roman" w:hAnsi="Times New Roman" w:eastAsia="仿宋" w:cs="Times New Roman"/>
                <w:sz w:val="24"/>
                <w:szCs w:val="24"/>
                <w:lang w:eastAsia="zh-CN"/>
              </w:rPr>
            </w:pPr>
            <w:r>
              <w:rPr>
                <w:rFonts w:hint="eastAsia" w:ascii="Times New Roman" w:hAnsi="Times New Roman" w:eastAsia="仿宋" w:cs="Times New Roman"/>
                <w:spacing w:val="10"/>
                <w:sz w:val="24"/>
                <w:szCs w:val="24"/>
                <w:lang w:eastAsia="zh-CN"/>
              </w:rPr>
              <w:t>（</w:t>
            </w:r>
            <w:r>
              <w:rPr>
                <w:rFonts w:hint="default" w:ascii="Times New Roman" w:hAnsi="Times New Roman" w:eastAsia="仿宋" w:cs="Times New Roman"/>
                <w:spacing w:val="10"/>
                <w:sz w:val="24"/>
                <w:szCs w:val="24"/>
              </w:rPr>
              <w:t>元</w:t>
            </w:r>
            <w:r>
              <w:rPr>
                <w:rFonts w:hint="eastAsia" w:ascii="Times New Roman" w:hAnsi="Times New Roman" w:eastAsia="仿宋" w:cs="Times New Roman"/>
                <w:spacing w:val="10"/>
                <w:sz w:val="24"/>
                <w:szCs w:val="24"/>
                <w:lang w:eastAsia="zh-CN"/>
              </w:rPr>
              <w:t>）</w:t>
            </w:r>
          </w:p>
        </w:tc>
        <w:tc>
          <w:tcPr>
            <w:tcW w:w="875" w:type="dxa"/>
            <w:vAlign w:val="top"/>
          </w:tcPr>
          <w:p w14:paraId="746B5D44">
            <w:pPr>
              <w:spacing w:before="270" w:line="219" w:lineRule="auto"/>
              <w:ind w:left="98"/>
              <w:jc w:val="center"/>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测算补</w:t>
            </w:r>
          </w:p>
          <w:p w14:paraId="36E29075">
            <w:pPr>
              <w:spacing w:before="94" w:line="220" w:lineRule="auto"/>
              <w:ind w:left="98"/>
              <w:jc w:val="center"/>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助比例</w:t>
            </w:r>
          </w:p>
          <w:p w14:paraId="14EFB024">
            <w:pPr>
              <w:spacing w:before="104" w:line="222" w:lineRule="auto"/>
              <w:jc w:val="both"/>
              <w:rPr>
                <w:rFonts w:hint="eastAsia" w:ascii="Times New Roman" w:hAnsi="Times New Roman" w:eastAsia="仿宋" w:cs="Times New Roman"/>
                <w:sz w:val="24"/>
                <w:szCs w:val="24"/>
                <w:lang w:eastAsia="zh-CN"/>
              </w:rPr>
            </w:pPr>
            <w:r>
              <w:rPr>
                <w:rFonts w:hint="eastAsia" w:ascii="Times New Roman" w:hAnsi="Times New Roman" w:eastAsia="仿宋" w:cs="Times New Roman"/>
                <w:spacing w:val="-7"/>
                <w:sz w:val="24"/>
                <w:szCs w:val="24"/>
                <w:lang w:eastAsia="zh-CN"/>
              </w:rPr>
              <w:t>（</w:t>
            </w:r>
            <w:r>
              <w:rPr>
                <w:rFonts w:hint="default" w:ascii="Times New Roman" w:hAnsi="Times New Roman" w:eastAsia="仿宋" w:cs="Times New Roman"/>
                <w:spacing w:val="-7"/>
                <w:sz w:val="24"/>
                <w:szCs w:val="24"/>
              </w:rPr>
              <w:t>%</w:t>
            </w:r>
            <w:r>
              <w:rPr>
                <w:rFonts w:hint="eastAsia" w:ascii="Times New Roman" w:hAnsi="Times New Roman" w:eastAsia="仿宋" w:cs="Times New Roman"/>
                <w:spacing w:val="-7"/>
                <w:sz w:val="24"/>
                <w:szCs w:val="24"/>
                <w:lang w:eastAsia="zh-CN"/>
              </w:rPr>
              <w:t>）</w:t>
            </w:r>
          </w:p>
        </w:tc>
        <w:tc>
          <w:tcPr>
            <w:tcW w:w="1055" w:type="dxa"/>
            <w:vAlign w:val="top"/>
          </w:tcPr>
          <w:p w14:paraId="763D255A">
            <w:pPr>
              <w:pStyle w:val="9"/>
              <w:spacing w:line="373" w:lineRule="auto"/>
              <w:jc w:val="center"/>
              <w:rPr>
                <w:rFonts w:hint="default" w:ascii="Times New Roman" w:hAnsi="Times New Roman" w:eastAsia="仿宋" w:cs="Times New Roman"/>
                <w:sz w:val="24"/>
                <w:szCs w:val="24"/>
              </w:rPr>
            </w:pPr>
          </w:p>
          <w:p w14:paraId="70AEB92E">
            <w:pPr>
              <w:spacing w:before="45" w:line="329" w:lineRule="auto"/>
              <w:ind w:left="99" w:right="58"/>
              <w:jc w:val="center"/>
              <w:rPr>
                <w:rFonts w:hint="eastAsia" w:ascii="Times New Roman" w:hAnsi="Times New Roman" w:eastAsia="仿宋" w:cs="Times New Roman"/>
                <w:sz w:val="24"/>
                <w:szCs w:val="24"/>
                <w:lang w:eastAsia="zh-CN"/>
              </w:rPr>
            </w:pPr>
            <w:r>
              <w:rPr>
                <w:rFonts w:hint="default" w:ascii="Times New Roman" w:hAnsi="Times New Roman" w:eastAsia="仿宋" w:cs="Times New Roman"/>
                <w:spacing w:val="-3"/>
                <w:sz w:val="24"/>
                <w:szCs w:val="24"/>
              </w:rPr>
              <w:t>实际补助</w:t>
            </w:r>
            <w:r>
              <w:rPr>
                <w:rFonts w:hint="default" w:ascii="Times New Roman" w:hAnsi="Times New Roman" w:eastAsia="仿宋" w:cs="Times New Roman"/>
                <w:spacing w:val="6"/>
                <w:sz w:val="24"/>
                <w:szCs w:val="24"/>
              </w:rPr>
              <w:t>金额</w:t>
            </w:r>
            <w:r>
              <w:rPr>
                <w:rFonts w:hint="eastAsia" w:ascii="Times New Roman" w:hAnsi="Times New Roman" w:eastAsia="仿宋" w:cs="Times New Roman"/>
                <w:spacing w:val="6"/>
                <w:sz w:val="24"/>
                <w:szCs w:val="24"/>
                <w:lang w:eastAsia="zh-CN"/>
              </w:rPr>
              <w:t>（</w:t>
            </w:r>
            <w:r>
              <w:rPr>
                <w:rFonts w:hint="default" w:ascii="Times New Roman" w:hAnsi="Times New Roman" w:eastAsia="仿宋" w:cs="Times New Roman"/>
                <w:spacing w:val="6"/>
                <w:sz w:val="24"/>
                <w:szCs w:val="24"/>
              </w:rPr>
              <w:t>元</w:t>
            </w:r>
            <w:r>
              <w:rPr>
                <w:rFonts w:hint="eastAsia" w:ascii="Times New Roman" w:hAnsi="Times New Roman" w:eastAsia="仿宋" w:cs="Times New Roman"/>
                <w:spacing w:val="6"/>
                <w:sz w:val="24"/>
                <w:szCs w:val="24"/>
                <w:lang w:eastAsia="zh-CN"/>
              </w:rPr>
              <w:t>）</w:t>
            </w:r>
          </w:p>
        </w:tc>
        <w:tc>
          <w:tcPr>
            <w:tcW w:w="799" w:type="dxa"/>
            <w:vAlign w:val="top"/>
          </w:tcPr>
          <w:p w14:paraId="4B404894">
            <w:pPr>
              <w:pStyle w:val="9"/>
              <w:spacing w:line="473" w:lineRule="auto"/>
              <w:jc w:val="center"/>
              <w:rPr>
                <w:rFonts w:hint="default" w:ascii="Times New Roman" w:hAnsi="Times New Roman" w:eastAsia="仿宋" w:cs="Times New Roman"/>
                <w:sz w:val="24"/>
                <w:szCs w:val="24"/>
              </w:rPr>
            </w:pPr>
          </w:p>
          <w:p w14:paraId="70D85C84">
            <w:pPr>
              <w:spacing w:before="45" w:line="221" w:lineRule="auto"/>
              <w:ind w:left="160"/>
              <w:jc w:val="center"/>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备注</w:t>
            </w:r>
          </w:p>
        </w:tc>
      </w:tr>
      <w:tr w14:paraId="2C561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313" w:type="dxa"/>
            <w:vAlign w:val="top"/>
          </w:tcPr>
          <w:p w14:paraId="35C9B497">
            <w:pPr>
              <w:pStyle w:val="9"/>
              <w:jc w:val="both"/>
              <w:rPr>
                <w:rFonts w:hint="default" w:ascii="Times New Roman" w:hAnsi="Times New Roman" w:eastAsia="仿宋" w:cs="Times New Roman"/>
                <w:sz w:val="28"/>
                <w:szCs w:val="28"/>
              </w:rPr>
            </w:pPr>
          </w:p>
        </w:tc>
        <w:tc>
          <w:tcPr>
            <w:tcW w:w="832" w:type="dxa"/>
            <w:vAlign w:val="top"/>
          </w:tcPr>
          <w:p w14:paraId="33CE808C">
            <w:pPr>
              <w:pStyle w:val="9"/>
              <w:jc w:val="both"/>
              <w:rPr>
                <w:rFonts w:hint="default" w:ascii="Times New Roman" w:hAnsi="Times New Roman" w:eastAsia="仿宋" w:cs="Times New Roman"/>
                <w:sz w:val="28"/>
                <w:szCs w:val="28"/>
              </w:rPr>
            </w:pPr>
          </w:p>
        </w:tc>
        <w:tc>
          <w:tcPr>
            <w:tcW w:w="820" w:type="dxa"/>
            <w:vAlign w:val="top"/>
          </w:tcPr>
          <w:p w14:paraId="1462427F">
            <w:pPr>
              <w:pStyle w:val="9"/>
              <w:jc w:val="both"/>
              <w:rPr>
                <w:rFonts w:hint="default" w:ascii="Times New Roman" w:hAnsi="Times New Roman" w:eastAsia="仿宋" w:cs="Times New Roman"/>
                <w:sz w:val="28"/>
                <w:szCs w:val="28"/>
              </w:rPr>
            </w:pPr>
          </w:p>
        </w:tc>
        <w:tc>
          <w:tcPr>
            <w:tcW w:w="976" w:type="dxa"/>
            <w:vAlign w:val="top"/>
          </w:tcPr>
          <w:p w14:paraId="242C1769">
            <w:pPr>
              <w:pStyle w:val="9"/>
              <w:jc w:val="both"/>
              <w:rPr>
                <w:rFonts w:hint="default" w:ascii="Times New Roman" w:hAnsi="Times New Roman" w:eastAsia="仿宋" w:cs="Times New Roman"/>
                <w:sz w:val="28"/>
                <w:szCs w:val="28"/>
              </w:rPr>
            </w:pPr>
          </w:p>
        </w:tc>
        <w:tc>
          <w:tcPr>
            <w:tcW w:w="830" w:type="dxa"/>
            <w:vAlign w:val="top"/>
          </w:tcPr>
          <w:p w14:paraId="5AA72285">
            <w:pPr>
              <w:pStyle w:val="9"/>
              <w:jc w:val="both"/>
              <w:rPr>
                <w:rFonts w:hint="default" w:ascii="Times New Roman" w:hAnsi="Times New Roman" w:eastAsia="仿宋" w:cs="Times New Roman"/>
                <w:sz w:val="28"/>
                <w:szCs w:val="28"/>
              </w:rPr>
            </w:pPr>
          </w:p>
        </w:tc>
        <w:tc>
          <w:tcPr>
            <w:tcW w:w="1000" w:type="dxa"/>
            <w:vAlign w:val="top"/>
          </w:tcPr>
          <w:p w14:paraId="07EB8570">
            <w:pPr>
              <w:pStyle w:val="9"/>
              <w:jc w:val="both"/>
              <w:rPr>
                <w:rFonts w:hint="default" w:ascii="Times New Roman" w:hAnsi="Times New Roman" w:eastAsia="仿宋" w:cs="Times New Roman"/>
                <w:sz w:val="28"/>
                <w:szCs w:val="28"/>
              </w:rPr>
            </w:pPr>
          </w:p>
        </w:tc>
        <w:tc>
          <w:tcPr>
            <w:tcW w:w="1097" w:type="dxa"/>
            <w:vAlign w:val="top"/>
          </w:tcPr>
          <w:p w14:paraId="4CECB84B">
            <w:pPr>
              <w:pStyle w:val="9"/>
              <w:jc w:val="both"/>
              <w:rPr>
                <w:rFonts w:hint="default" w:ascii="Times New Roman" w:hAnsi="Times New Roman" w:eastAsia="仿宋" w:cs="Times New Roman"/>
                <w:sz w:val="28"/>
                <w:szCs w:val="28"/>
              </w:rPr>
            </w:pPr>
          </w:p>
        </w:tc>
        <w:tc>
          <w:tcPr>
            <w:tcW w:w="1084" w:type="dxa"/>
            <w:vAlign w:val="top"/>
          </w:tcPr>
          <w:p w14:paraId="4F4D6274">
            <w:pPr>
              <w:pStyle w:val="9"/>
              <w:jc w:val="both"/>
              <w:rPr>
                <w:rFonts w:hint="default" w:ascii="Times New Roman" w:hAnsi="Times New Roman" w:eastAsia="仿宋" w:cs="Times New Roman"/>
                <w:sz w:val="28"/>
                <w:szCs w:val="28"/>
              </w:rPr>
            </w:pPr>
          </w:p>
        </w:tc>
        <w:tc>
          <w:tcPr>
            <w:tcW w:w="1196" w:type="dxa"/>
            <w:vAlign w:val="top"/>
          </w:tcPr>
          <w:p w14:paraId="47993F32">
            <w:pPr>
              <w:pStyle w:val="9"/>
              <w:jc w:val="both"/>
              <w:rPr>
                <w:rFonts w:hint="default" w:ascii="Times New Roman" w:hAnsi="Times New Roman" w:eastAsia="仿宋" w:cs="Times New Roman"/>
                <w:sz w:val="28"/>
                <w:szCs w:val="28"/>
              </w:rPr>
            </w:pPr>
          </w:p>
        </w:tc>
        <w:tc>
          <w:tcPr>
            <w:tcW w:w="1138" w:type="dxa"/>
            <w:vAlign w:val="top"/>
          </w:tcPr>
          <w:p w14:paraId="549E11E0">
            <w:pPr>
              <w:pStyle w:val="9"/>
              <w:jc w:val="both"/>
              <w:rPr>
                <w:rFonts w:hint="default" w:ascii="Times New Roman" w:hAnsi="Times New Roman" w:eastAsia="仿宋" w:cs="Times New Roman"/>
                <w:sz w:val="28"/>
                <w:szCs w:val="28"/>
              </w:rPr>
            </w:pPr>
          </w:p>
        </w:tc>
        <w:tc>
          <w:tcPr>
            <w:tcW w:w="917" w:type="dxa"/>
            <w:vAlign w:val="top"/>
          </w:tcPr>
          <w:p w14:paraId="709F282C">
            <w:pPr>
              <w:pStyle w:val="9"/>
              <w:jc w:val="both"/>
              <w:rPr>
                <w:rFonts w:hint="default" w:ascii="Times New Roman" w:hAnsi="Times New Roman" w:eastAsia="仿宋" w:cs="Times New Roman"/>
                <w:sz w:val="28"/>
                <w:szCs w:val="28"/>
              </w:rPr>
            </w:pPr>
          </w:p>
        </w:tc>
        <w:tc>
          <w:tcPr>
            <w:tcW w:w="875" w:type="dxa"/>
            <w:vMerge w:val="restart"/>
            <w:tcBorders>
              <w:bottom w:val="nil"/>
            </w:tcBorders>
            <w:vAlign w:val="top"/>
          </w:tcPr>
          <w:p w14:paraId="3B45C462">
            <w:pPr>
              <w:pStyle w:val="9"/>
              <w:jc w:val="both"/>
              <w:rPr>
                <w:rFonts w:hint="default" w:ascii="Times New Roman" w:hAnsi="Times New Roman" w:eastAsia="仿宋" w:cs="Times New Roman"/>
                <w:sz w:val="28"/>
                <w:szCs w:val="28"/>
              </w:rPr>
            </w:pPr>
          </w:p>
        </w:tc>
        <w:tc>
          <w:tcPr>
            <w:tcW w:w="1055" w:type="dxa"/>
            <w:vAlign w:val="top"/>
          </w:tcPr>
          <w:p w14:paraId="37420092">
            <w:pPr>
              <w:pStyle w:val="9"/>
              <w:jc w:val="both"/>
              <w:rPr>
                <w:rFonts w:hint="default" w:ascii="Times New Roman" w:hAnsi="Times New Roman" w:eastAsia="仿宋" w:cs="Times New Roman"/>
                <w:sz w:val="28"/>
                <w:szCs w:val="28"/>
              </w:rPr>
            </w:pPr>
          </w:p>
        </w:tc>
        <w:tc>
          <w:tcPr>
            <w:tcW w:w="799" w:type="dxa"/>
            <w:vAlign w:val="top"/>
          </w:tcPr>
          <w:p w14:paraId="0556E8AD">
            <w:pPr>
              <w:pStyle w:val="9"/>
              <w:jc w:val="both"/>
              <w:rPr>
                <w:rFonts w:hint="default" w:ascii="Times New Roman" w:hAnsi="Times New Roman" w:eastAsia="仿宋" w:cs="Times New Roman"/>
                <w:sz w:val="28"/>
                <w:szCs w:val="28"/>
              </w:rPr>
            </w:pPr>
          </w:p>
        </w:tc>
      </w:tr>
      <w:tr w14:paraId="17D61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313" w:type="dxa"/>
            <w:vAlign w:val="top"/>
          </w:tcPr>
          <w:p w14:paraId="6069A3A0">
            <w:pPr>
              <w:pStyle w:val="9"/>
              <w:jc w:val="both"/>
              <w:rPr>
                <w:rFonts w:hint="default" w:ascii="Times New Roman" w:hAnsi="Times New Roman" w:eastAsia="仿宋" w:cs="Times New Roman"/>
                <w:sz w:val="28"/>
                <w:szCs w:val="28"/>
              </w:rPr>
            </w:pPr>
          </w:p>
        </w:tc>
        <w:tc>
          <w:tcPr>
            <w:tcW w:w="832" w:type="dxa"/>
            <w:vAlign w:val="top"/>
          </w:tcPr>
          <w:p w14:paraId="5F207869">
            <w:pPr>
              <w:pStyle w:val="9"/>
              <w:jc w:val="both"/>
              <w:rPr>
                <w:rFonts w:hint="default" w:ascii="Times New Roman" w:hAnsi="Times New Roman" w:eastAsia="仿宋" w:cs="Times New Roman"/>
                <w:sz w:val="28"/>
                <w:szCs w:val="28"/>
              </w:rPr>
            </w:pPr>
          </w:p>
        </w:tc>
        <w:tc>
          <w:tcPr>
            <w:tcW w:w="820" w:type="dxa"/>
            <w:vAlign w:val="top"/>
          </w:tcPr>
          <w:p w14:paraId="2678ECF9">
            <w:pPr>
              <w:pStyle w:val="9"/>
              <w:jc w:val="both"/>
              <w:rPr>
                <w:rFonts w:hint="default" w:ascii="Times New Roman" w:hAnsi="Times New Roman" w:eastAsia="仿宋" w:cs="Times New Roman"/>
                <w:sz w:val="28"/>
                <w:szCs w:val="28"/>
              </w:rPr>
            </w:pPr>
          </w:p>
        </w:tc>
        <w:tc>
          <w:tcPr>
            <w:tcW w:w="976" w:type="dxa"/>
            <w:vAlign w:val="top"/>
          </w:tcPr>
          <w:p w14:paraId="6062A14C">
            <w:pPr>
              <w:pStyle w:val="9"/>
              <w:jc w:val="both"/>
              <w:rPr>
                <w:rFonts w:hint="default" w:ascii="Times New Roman" w:hAnsi="Times New Roman" w:eastAsia="仿宋" w:cs="Times New Roman"/>
                <w:sz w:val="28"/>
                <w:szCs w:val="28"/>
              </w:rPr>
            </w:pPr>
          </w:p>
        </w:tc>
        <w:tc>
          <w:tcPr>
            <w:tcW w:w="830" w:type="dxa"/>
            <w:vAlign w:val="top"/>
          </w:tcPr>
          <w:p w14:paraId="53073E13">
            <w:pPr>
              <w:pStyle w:val="9"/>
              <w:jc w:val="both"/>
              <w:rPr>
                <w:rFonts w:hint="default" w:ascii="Times New Roman" w:hAnsi="Times New Roman" w:eastAsia="仿宋" w:cs="Times New Roman"/>
                <w:sz w:val="28"/>
                <w:szCs w:val="28"/>
              </w:rPr>
            </w:pPr>
          </w:p>
        </w:tc>
        <w:tc>
          <w:tcPr>
            <w:tcW w:w="1000" w:type="dxa"/>
            <w:vAlign w:val="top"/>
          </w:tcPr>
          <w:p w14:paraId="19771343">
            <w:pPr>
              <w:pStyle w:val="9"/>
              <w:jc w:val="both"/>
              <w:rPr>
                <w:rFonts w:hint="default" w:ascii="Times New Roman" w:hAnsi="Times New Roman" w:eastAsia="仿宋" w:cs="Times New Roman"/>
                <w:sz w:val="28"/>
                <w:szCs w:val="28"/>
              </w:rPr>
            </w:pPr>
          </w:p>
        </w:tc>
        <w:tc>
          <w:tcPr>
            <w:tcW w:w="1097" w:type="dxa"/>
            <w:vAlign w:val="top"/>
          </w:tcPr>
          <w:p w14:paraId="7E06F0BB">
            <w:pPr>
              <w:pStyle w:val="9"/>
              <w:jc w:val="both"/>
              <w:rPr>
                <w:rFonts w:hint="default" w:ascii="Times New Roman" w:hAnsi="Times New Roman" w:eastAsia="仿宋" w:cs="Times New Roman"/>
                <w:sz w:val="28"/>
                <w:szCs w:val="28"/>
              </w:rPr>
            </w:pPr>
          </w:p>
        </w:tc>
        <w:tc>
          <w:tcPr>
            <w:tcW w:w="1084" w:type="dxa"/>
            <w:vAlign w:val="top"/>
          </w:tcPr>
          <w:p w14:paraId="0A0EE46D">
            <w:pPr>
              <w:pStyle w:val="9"/>
              <w:jc w:val="both"/>
              <w:rPr>
                <w:rFonts w:hint="default" w:ascii="Times New Roman" w:hAnsi="Times New Roman" w:eastAsia="仿宋" w:cs="Times New Roman"/>
                <w:sz w:val="28"/>
                <w:szCs w:val="28"/>
              </w:rPr>
            </w:pPr>
          </w:p>
        </w:tc>
        <w:tc>
          <w:tcPr>
            <w:tcW w:w="1196" w:type="dxa"/>
            <w:vAlign w:val="top"/>
          </w:tcPr>
          <w:p w14:paraId="7C92C009">
            <w:pPr>
              <w:pStyle w:val="9"/>
              <w:jc w:val="both"/>
              <w:rPr>
                <w:rFonts w:hint="default" w:ascii="Times New Roman" w:hAnsi="Times New Roman" w:eastAsia="仿宋" w:cs="Times New Roman"/>
                <w:sz w:val="28"/>
                <w:szCs w:val="28"/>
              </w:rPr>
            </w:pPr>
          </w:p>
        </w:tc>
        <w:tc>
          <w:tcPr>
            <w:tcW w:w="1138" w:type="dxa"/>
            <w:vAlign w:val="top"/>
          </w:tcPr>
          <w:p w14:paraId="09F8606B">
            <w:pPr>
              <w:pStyle w:val="9"/>
              <w:jc w:val="both"/>
              <w:rPr>
                <w:rFonts w:hint="default" w:ascii="Times New Roman" w:hAnsi="Times New Roman" w:eastAsia="仿宋" w:cs="Times New Roman"/>
                <w:sz w:val="28"/>
                <w:szCs w:val="28"/>
              </w:rPr>
            </w:pPr>
          </w:p>
        </w:tc>
        <w:tc>
          <w:tcPr>
            <w:tcW w:w="917" w:type="dxa"/>
            <w:vAlign w:val="top"/>
          </w:tcPr>
          <w:p w14:paraId="6DA9EF14">
            <w:pPr>
              <w:pStyle w:val="9"/>
              <w:jc w:val="both"/>
              <w:rPr>
                <w:rFonts w:hint="default" w:ascii="Times New Roman" w:hAnsi="Times New Roman" w:eastAsia="仿宋" w:cs="Times New Roman"/>
                <w:sz w:val="28"/>
                <w:szCs w:val="28"/>
              </w:rPr>
            </w:pPr>
          </w:p>
        </w:tc>
        <w:tc>
          <w:tcPr>
            <w:tcW w:w="875" w:type="dxa"/>
            <w:vMerge w:val="continue"/>
            <w:tcBorders>
              <w:top w:val="nil"/>
              <w:bottom w:val="nil"/>
            </w:tcBorders>
            <w:vAlign w:val="top"/>
          </w:tcPr>
          <w:p w14:paraId="34946BB5">
            <w:pPr>
              <w:pStyle w:val="9"/>
              <w:jc w:val="both"/>
              <w:rPr>
                <w:rFonts w:hint="default" w:ascii="Times New Roman" w:hAnsi="Times New Roman" w:eastAsia="仿宋" w:cs="Times New Roman"/>
                <w:sz w:val="28"/>
                <w:szCs w:val="28"/>
              </w:rPr>
            </w:pPr>
          </w:p>
        </w:tc>
        <w:tc>
          <w:tcPr>
            <w:tcW w:w="1055" w:type="dxa"/>
            <w:vAlign w:val="top"/>
          </w:tcPr>
          <w:p w14:paraId="29D72A52">
            <w:pPr>
              <w:pStyle w:val="9"/>
              <w:jc w:val="both"/>
              <w:rPr>
                <w:rFonts w:hint="default" w:ascii="Times New Roman" w:hAnsi="Times New Roman" w:eastAsia="仿宋" w:cs="Times New Roman"/>
                <w:sz w:val="28"/>
                <w:szCs w:val="28"/>
              </w:rPr>
            </w:pPr>
          </w:p>
        </w:tc>
        <w:tc>
          <w:tcPr>
            <w:tcW w:w="799" w:type="dxa"/>
            <w:vAlign w:val="top"/>
          </w:tcPr>
          <w:p w14:paraId="02CB11FD">
            <w:pPr>
              <w:pStyle w:val="9"/>
              <w:jc w:val="both"/>
              <w:rPr>
                <w:rFonts w:hint="default" w:ascii="Times New Roman" w:hAnsi="Times New Roman" w:eastAsia="仿宋" w:cs="Times New Roman"/>
                <w:sz w:val="28"/>
                <w:szCs w:val="28"/>
              </w:rPr>
            </w:pPr>
          </w:p>
        </w:tc>
      </w:tr>
      <w:tr w14:paraId="29881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313" w:type="dxa"/>
            <w:vAlign w:val="top"/>
          </w:tcPr>
          <w:p w14:paraId="0F19DA3F">
            <w:pPr>
              <w:pStyle w:val="9"/>
              <w:jc w:val="both"/>
              <w:rPr>
                <w:rFonts w:hint="default" w:ascii="Times New Roman" w:hAnsi="Times New Roman" w:eastAsia="仿宋" w:cs="Times New Roman"/>
                <w:sz w:val="28"/>
                <w:szCs w:val="28"/>
              </w:rPr>
            </w:pPr>
          </w:p>
        </w:tc>
        <w:tc>
          <w:tcPr>
            <w:tcW w:w="832" w:type="dxa"/>
            <w:vAlign w:val="top"/>
          </w:tcPr>
          <w:p w14:paraId="74A297D4">
            <w:pPr>
              <w:pStyle w:val="9"/>
              <w:jc w:val="both"/>
              <w:rPr>
                <w:rFonts w:hint="default" w:ascii="Times New Roman" w:hAnsi="Times New Roman" w:eastAsia="仿宋" w:cs="Times New Roman"/>
                <w:sz w:val="28"/>
                <w:szCs w:val="28"/>
              </w:rPr>
            </w:pPr>
          </w:p>
        </w:tc>
        <w:tc>
          <w:tcPr>
            <w:tcW w:w="820" w:type="dxa"/>
            <w:vAlign w:val="top"/>
          </w:tcPr>
          <w:p w14:paraId="266488FA">
            <w:pPr>
              <w:pStyle w:val="9"/>
              <w:jc w:val="both"/>
              <w:rPr>
                <w:rFonts w:hint="default" w:ascii="Times New Roman" w:hAnsi="Times New Roman" w:eastAsia="仿宋" w:cs="Times New Roman"/>
                <w:sz w:val="28"/>
                <w:szCs w:val="28"/>
              </w:rPr>
            </w:pPr>
          </w:p>
        </w:tc>
        <w:tc>
          <w:tcPr>
            <w:tcW w:w="976" w:type="dxa"/>
            <w:vAlign w:val="top"/>
          </w:tcPr>
          <w:p w14:paraId="17ED124A">
            <w:pPr>
              <w:pStyle w:val="9"/>
              <w:jc w:val="both"/>
              <w:rPr>
                <w:rFonts w:hint="default" w:ascii="Times New Roman" w:hAnsi="Times New Roman" w:eastAsia="仿宋" w:cs="Times New Roman"/>
                <w:sz w:val="28"/>
                <w:szCs w:val="28"/>
              </w:rPr>
            </w:pPr>
          </w:p>
        </w:tc>
        <w:tc>
          <w:tcPr>
            <w:tcW w:w="830" w:type="dxa"/>
            <w:vAlign w:val="top"/>
          </w:tcPr>
          <w:p w14:paraId="5D58169B">
            <w:pPr>
              <w:pStyle w:val="9"/>
              <w:jc w:val="both"/>
              <w:rPr>
                <w:rFonts w:hint="default" w:ascii="Times New Roman" w:hAnsi="Times New Roman" w:eastAsia="仿宋" w:cs="Times New Roman"/>
                <w:sz w:val="28"/>
                <w:szCs w:val="28"/>
              </w:rPr>
            </w:pPr>
          </w:p>
        </w:tc>
        <w:tc>
          <w:tcPr>
            <w:tcW w:w="1000" w:type="dxa"/>
            <w:vAlign w:val="top"/>
          </w:tcPr>
          <w:p w14:paraId="18EA6706">
            <w:pPr>
              <w:pStyle w:val="9"/>
              <w:jc w:val="both"/>
              <w:rPr>
                <w:rFonts w:hint="default" w:ascii="Times New Roman" w:hAnsi="Times New Roman" w:eastAsia="仿宋" w:cs="Times New Roman"/>
                <w:sz w:val="28"/>
                <w:szCs w:val="28"/>
              </w:rPr>
            </w:pPr>
          </w:p>
        </w:tc>
        <w:tc>
          <w:tcPr>
            <w:tcW w:w="1097" w:type="dxa"/>
            <w:vAlign w:val="top"/>
          </w:tcPr>
          <w:p w14:paraId="1CA41974">
            <w:pPr>
              <w:pStyle w:val="9"/>
              <w:jc w:val="both"/>
              <w:rPr>
                <w:rFonts w:hint="default" w:ascii="Times New Roman" w:hAnsi="Times New Roman" w:eastAsia="仿宋" w:cs="Times New Roman"/>
                <w:sz w:val="28"/>
                <w:szCs w:val="28"/>
              </w:rPr>
            </w:pPr>
          </w:p>
        </w:tc>
        <w:tc>
          <w:tcPr>
            <w:tcW w:w="1084" w:type="dxa"/>
            <w:vAlign w:val="top"/>
          </w:tcPr>
          <w:p w14:paraId="0FBB8302">
            <w:pPr>
              <w:pStyle w:val="9"/>
              <w:jc w:val="both"/>
              <w:rPr>
                <w:rFonts w:hint="default" w:ascii="Times New Roman" w:hAnsi="Times New Roman" w:eastAsia="仿宋" w:cs="Times New Roman"/>
                <w:sz w:val="28"/>
                <w:szCs w:val="28"/>
              </w:rPr>
            </w:pPr>
          </w:p>
        </w:tc>
        <w:tc>
          <w:tcPr>
            <w:tcW w:w="1196" w:type="dxa"/>
            <w:vAlign w:val="top"/>
          </w:tcPr>
          <w:p w14:paraId="39EAA28D">
            <w:pPr>
              <w:pStyle w:val="9"/>
              <w:jc w:val="both"/>
              <w:rPr>
                <w:rFonts w:hint="default" w:ascii="Times New Roman" w:hAnsi="Times New Roman" w:eastAsia="仿宋" w:cs="Times New Roman"/>
                <w:sz w:val="28"/>
                <w:szCs w:val="28"/>
              </w:rPr>
            </w:pPr>
          </w:p>
        </w:tc>
        <w:tc>
          <w:tcPr>
            <w:tcW w:w="1138" w:type="dxa"/>
            <w:vAlign w:val="top"/>
          </w:tcPr>
          <w:p w14:paraId="0F703B28">
            <w:pPr>
              <w:pStyle w:val="9"/>
              <w:jc w:val="both"/>
              <w:rPr>
                <w:rFonts w:hint="default" w:ascii="Times New Roman" w:hAnsi="Times New Roman" w:eastAsia="仿宋" w:cs="Times New Roman"/>
                <w:sz w:val="28"/>
                <w:szCs w:val="28"/>
              </w:rPr>
            </w:pPr>
          </w:p>
        </w:tc>
        <w:tc>
          <w:tcPr>
            <w:tcW w:w="917" w:type="dxa"/>
            <w:vAlign w:val="top"/>
          </w:tcPr>
          <w:p w14:paraId="1C471651">
            <w:pPr>
              <w:pStyle w:val="9"/>
              <w:jc w:val="both"/>
              <w:rPr>
                <w:rFonts w:hint="default" w:ascii="Times New Roman" w:hAnsi="Times New Roman" w:eastAsia="仿宋" w:cs="Times New Roman"/>
                <w:sz w:val="28"/>
                <w:szCs w:val="28"/>
              </w:rPr>
            </w:pPr>
          </w:p>
        </w:tc>
        <w:tc>
          <w:tcPr>
            <w:tcW w:w="875" w:type="dxa"/>
            <w:vMerge w:val="continue"/>
            <w:tcBorders>
              <w:top w:val="nil"/>
              <w:bottom w:val="nil"/>
            </w:tcBorders>
            <w:vAlign w:val="top"/>
          </w:tcPr>
          <w:p w14:paraId="48E1D2D8">
            <w:pPr>
              <w:pStyle w:val="9"/>
              <w:jc w:val="both"/>
              <w:rPr>
                <w:rFonts w:hint="default" w:ascii="Times New Roman" w:hAnsi="Times New Roman" w:eastAsia="仿宋" w:cs="Times New Roman"/>
                <w:sz w:val="28"/>
                <w:szCs w:val="28"/>
              </w:rPr>
            </w:pPr>
          </w:p>
        </w:tc>
        <w:tc>
          <w:tcPr>
            <w:tcW w:w="1055" w:type="dxa"/>
            <w:vAlign w:val="top"/>
          </w:tcPr>
          <w:p w14:paraId="1A243C98">
            <w:pPr>
              <w:pStyle w:val="9"/>
              <w:jc w:val="both"/>
              <w:rPr>
                <w:rFonts w:hint="default" w:ascii="Times New Roman" w:hAnsi="Times New Roman" w:eastAsia="仿宋" w:cs="Times New Roman"/>
                <w:sz w:val="28"/>
                <w:szCs w:val="28"/>
              </w:rPr>
            </w:pPr>
          </w:p>
        </w:tc>
        <w:tc>
          <w:tcPr>
            <w:tcW w:w="799" w:type="dxa"/>
            <w:vAlign w:val="top"/>
          </w:tcPr>
          <w:p w14:paraId="61F5317B">
            <w:pPr>
              <w:pStyle w:val="9"/>
              <w:jc w:val="both"/>
              <w:rPr>
                <w:rFonts w:hint="default" w:ascii="Times New Roman" w:hAnsi="Times New Roman" w:eastAsia="仿宋" w:cs="Times New Roman"/>
                <w:sz w:val="28"/>
                <w:szCs w:val="28"/>
              </w:rPr>
            </w:pPr>
          </w:p>
        </w:tc>
      </w:tr>
      <w:tr w14:paraId="2E28E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313" w:type="dxa"/>
            <w:vAlign w:val="top"/>
          </w:tcPr>
          <w:p w14:paraId="237FD3DC">
            <w:pPr>
              <w:pStyle w:val="9"/>
              <w:jc w:val="both"/>
              <w:rPr>
                <w:rFonts w:hint="default" w:ascii="Times New Roman" w:hAnsi="Times New Roman" w:eastAsia="仿宋" w:cs="Times New Roman"/>
                <w:sz w:val="28"/>
                <w:szCs w:val="28"/>
              </w:rPr>
            </w:pPr>
          </w:p>
        </w:tc>
        <w:tc>
          <w:tcPr>
            <w:tcW w:w="832" w:type="dxa"/>
            <w:vAlign w:val="top"/>
          </w:tcPr>
          <w:p w14:paraId="46B416C4">
            <w:pPr>
              <w:pStyle w:val="9"/>
              <w:jc w:val="both"/>
              <w:rPr>
                <w:rFonts w:hint="default" w:ascii="Times New Roman" w:hAnsi="Times New Roman" w:eastAsia="仿宋" w:cs="Times New Roman"/>
                <w:sz w:val="28"/>
                <w:szCs w:val="28"/>
              </w:rPr>
            </w:pPr>
          </w:p>
        </w:tc>
        <w:tc>
          <w:tcPr>
            <w:tcW w:w="820" w:type="dxa"/>
            <w:vAlign w:val="top"/>
          </w:tcPr>
          <w:p w14:paraId="68EA9939">
            <w:pPr>
              <w:pStyle w:val="9"/>
              <w:jc w:val="both"/>
              <w:rPr>
                <w:rFonts w:hint="default" w:ascii="Times New Roman" w:hAnsi="Times New Roman" w:eastAsia="仿宋" w:cs="Times New Roman"/>
                <w:sz w:val="28"/>
                <w:szCs w:val="28"/>
              </w:rPr>
            </w:pPr>
          </w:p>
        </w:tc>
        <w:tc>
          <w:tcPr>
            <w:tcW w:w="976" w:type="dxa"/>
            <w:vAlign w:val="top"/>
          </w:tcPr>
          <w:p w14:paraId="1A26AF35">
            <w:pPr>
              <w:pStyle w:val="9"/>
              <w:jc w:val="both"/>
              <w:rPr>
                <w:rFonts w:hint="default" w:ascii="Times New Roman" w:hAnsi="Times New Roman" w:eastAsia="仿宋" w:cs="Times New Roman"/>
                <w:sz w:val="28"/>
                <w:szCs w:val="28"/>
              </w:rPr>
            </w:pPr>
          </w:p>
        </w:tc>
        <w:tc>
          <w:tcPr>
            <w:tcW w:w="830" w:type="dxa"/>
            <w:vAlign w:val="top"/>
          </w:tcPr>
          <w:p w14:paraId="79C211E1">
            <w:pPr>
              <w:pStyle w:val="9"/>
              <w:jc w:val="both"/>
              <w:rPr>
                <w:rFonts w:hint="default" w:ascii="Times New Roman" w:hAnsi="Times New Roman" w:eastAsia="仿宋" w:cs="Times New Roman"/>
                <w:sz w:val="28"/>
                <w:szCs w:val="28"/>
              </w:rPr>
            </w:pPr>
          </w:p>
        </w:tc>
        <w:tc>
          <w:tcPr>
            <w:tcW w:w="1000" w:type="dxa"/>
            <w:vAlign w:val="top"/>
          </w:tcPr>
          <w:p w14:paraId="301731B6">
            <w:pPr>
              <w:pStyle w:val="9"/>
              <w:jc w:val="both"/>
              <w:rPr>
                <w:rFonts w:hint="default" w:ascii="Times New Roman" w:hAnsi="Times New Roman" w:eastAsia="仿宋" w:cs="Times New Roman"/>
                <w:sz w:val="28"/>
                <w:szCs w:val="28"/>
              </w:rPr>
            </w:pPr>
          </w:p>
        </w:tc>
        <w:tc>
          <w:tcPr>
            <w:tcW w:w="1097" w:type="dxa"/>
            <w:vAlign w:val="top"/>
          </w:tcPr>
          <w:p w14:paraId="5E3F217E">
            <w:pPr>
              <w:pStyle w:val="9"/>
              <w:jc w:val="both"/>
              <w:rPr>
                <w:rFonts w:hint="default" w:ascii="Times New Roman" w:hAnsi="Times New Roman" w:eastAsia="仿宋" w:cs="Times New Roman"/>
                <w:sz w:val="28"/>
                <w:szCs w:val="28"/>
              </w:rPr>
            </w:pPr>
          </w:p>
        </w:tc>
        <w:tc>
          <w:tcPr>
            <w:tcW w:w="1084" w:type="dxa"/>
            <w:vAlign w:val="top"/>
          </w:tcPr>
          <w:p w14:paraId="700EA932">
            <w:pPr>
              <w:pStyle w:val="9"/>
              <w:jc w:val="both"/>
              <w:rPr>
                <w:rFonts w:hint="default" w:ascii="Times New Roman" w:hAnsi="Times New Roman" w:eastAsia="仿宋" w:cs="Times New Roman"/>
                <w:sz w:val="28"/>
                <w:szCs w:val="28"/>
              </w:rPr>
            </w:pPr>
          </w:p>
        </w:tc>
        <w:tc>
          <w:tcPr>
            <w:tcW w:w="1196" w:type="dxa"/>
            <w:vAlign w:val="top"/>
          </w:tcPr>
          <w:p w14:paraId="12EA4251">
            <w:pPr>
              <w:pStyle w:val="9"/>
              <w:jc w:val="both"/>
              <w:rPr>
                <w:rFonts w:hint="default" w:ascii="Times New Roman" w:hAnsi="Times New Roman" w:eastAsia="仿宋" w:cs="Times New Roman"/>
                <w:sz w:val="28"/>
                <w:szCs w:val="28"/>
              </w:rPr>
            </w:pPr>
          </w:p>
        </w:tc>
        <w:tc>
          <w:tcPr>
            <w:tcW w:w="1138" w:type="dxa"/>
            <w:vAlign w:val="top"/>
          </w:tcPr>
          <w:p w14:paraId="4E8AFDDF">
            <w:pPr>
              <w:pStyle w:val="9"/>
              <w:jc w:val="both"/>
              <w:rPr>
                <w:rFonts w:hint="default" w:ascii="Times New Roman" w:hAnsi="Times New Roman" w:eastAsia="仿宋" w:cs="Times New Roman"/>
                <w:sz w:val="28"/>
                <w:szCs w:val="28"/>
              </w:rPr>
            </w:pPr>
          </w:p>
        </w:tc>
        <w:tc>
          <w:tcPr>
            <w:tcW w:w="917" w:type="dxa"/>
            <w:vAlign w:val="top"/>
          </w:tcPr>
          <w:p w14:paraId="5A010B21">
            <w:pPr>
              <w:pStyle w:val="9"/>
              <w:jc w:val="both"/>
              <w:rPr>
                <w:rFonts w:hint="default" w:ascii="Times New Roman" w:hAnsi="Times New Roman" w:eastAsia="仿宋" w:cs="Times New Roman"/>
                <w:sz w:val="28"/>
                <w:szCs w:val="28"/>
              </w:rPr>
            </w:pPr>
          </w:p>
        </w:tc>
        <w:tc>
          <w:tcPr>
            <w:tcW w:w="875" w:type="dxa"/>
            <w:vMerge w:val="continue"/>
            <w:tcBorders>
              <w:top w:val="nil"/>
              <w:bottom w:val="nil"/>
            </w:tcBorders>
            <w:vAlign w:val="top"/>
          </w:tcPr>
          <w:p w14:paraId="4600C79E">
            <w:pPr>
              <w:pStyle w:val="9"/>
              <w:jc w:val="both"/>
              <w:rPr>
                <w:rFonts w:hint="default" w:ascii="Times New Roman" w:hAnsi="Times New Roman" w:eastAsia="仿宋" w:cs="Times New Roman"/>
                <w:sz w:val="28"/>
                <w:szCs w:val="28"/>
              </w:rPr>
            </w:pPr>
          </w:p>
        </w:tc>
        <w:tc>
          <w:tcPr>
            <w:tcW w:w="1055" w:type="dxa"/>
            <w:vAlign w:val="top"/>
          </w:tcPr>
          <w:p w14:paraId="5B8B2CA5">
            <w:pPr>
              <w:pStyle w:val="9"/>
              <w:jc w:val="both"/>
              <w:rPr>
                <w:rFonts w:hint="default" w:ascii="Times New Roman" w:hAnsi="Times New Roman" w:eastAsia="仿宋" w:cs="Times New Roman"/>
                <w:sz w:val="28"/>
                <w:szCs w:val="28"/>
              </w:rPr>
            </w:pPr>
          </w:p>
        </w:tc>
        <w:tc>
          <w:tcPr>
            <w:tcW w:w="799" w:type="dxa"/>
            <w:vAlign w:val="top"/>
          </w:tcPr>
          <w:p w14:paraId="0FAC08B1">
            <w:pPr>
              <w:pStyle w:val="9"/>
              <w:jc w:val="both"/>
              <w:rPr>
                <w:rFonts w:hint="default" w:ascii="Times New Roman" w:hAnsi="Times New Roman" w:eastAsia="仿宋" w:cs="Times New Roman"/>
                <w:sz w:val="28"/>
                <w:szCs w:val="28"/>
              </w:rPr>
            </w:pPr>
          </w:p>
        </w:tc>
      </w:tr>
      <w:tr w14:paraId="7E3FE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313" w:type="dxa"/>
            <w:vAlign w:val="top"/>
          </w:tcPr>
          <w:p w14:paraId="4FE5A280">
            <w:pPr>
              <w:pStyle w:val="9"/>
              <w:jc w:val="both"/>
              <w:rPr>
                <w:rFonts w:hint="default" w:ascii="Times New Roman" w:hAnsi="Times New Roman" w:eastAsia="仿宋" w:cs="Times New Roman"/>
                <w:sz w:val="28"/>
                <w:szCs w:val="28"/>
              </w:rPr>
            </w:pPr>
          </w:p>
        </w:tc>
        <w:tc>
          <w:tcPr>
            <w:tcW w:w="832" w:type="dxa"/>
            <w:vAlign w:val="top"/>
          </w:tcPr>
          <w:p w14:paraId="5B3BD79A">
            <w:pPr>
              <w:pStyle w:val="9"/>
              <w:jc w:val="both"/>
              <w:rPr>
                <w:rFonts w:hint="default" w:ascii="Times New Roman" w:hAnsi="Times New Roman" w:eastAsia="仿宋" w:cs="Times New Roman"/>
                <w:sz w:val="28"/>
                <w:szCs w:val="28"/>
              </w:rPr>
            </w:pPr>
          </w:p>
        </w:tc>
        <w:tc>
          <w:tcPr>
            <w:tcW w:w="820" w:type="dxa"/>
            <w:vAlign w:val="top"/>
          </w:tcPr>
          <w:p w14:paraId="51519730">
            <w:pPr>
              <w:pStyle w:val="9"/>
              <w:jc w:val="both"/>
              <w:rPr>
                <w:rFonts w:hint="default" w:ascii="Times New Roman" w:hAnsi="Times New Roman" w:eastAsia="仿宋" w:cs="Times New Roman"/>
                <w:sz w:val="28"/>
                <w:szCs w:val="28"/>
              </w:rPr>
            </w:pPr>
          </w:p>
        </w:tc>
        <w:tc>
          <w:tcPr>
            <w:tcW w:w="976" w:type="dxa"/>
            <w:vAlign w:val="top"/>
          </w:tcPr>
          <w:p w14:paraId="3B13602D">
            <w:pPr>
              <w:pStyle w:val="9"/>
              <w:jc w:val="both"/>
              <w:rPr>
                <w:rFonts w:hint="default" w:ascii="Times New Roman" w:hAnsi="Times New Roman" w:eastAsia="仿宋" w:cs="Times New Roman"/>
                <w:sz w:val="28"/>
                <w:szCs w:val="28"/>
              </w:rPr>
            </w:pPr>
          </w:p>
        </w:tc>
        <w:tc>
          <w:tcPr>
            <w:tcW w:w="830" w:type="dxa"/>
            <w:vAlign w:val="top"/>
          </w:tcPr>
          <w:p w14:paraId="1ED7D312">
            <w:pPr>
              <w:pStyle w:val="9"/>
              <w:jc w:val="both"/>
              <w:rPr>
                <w:rFonts w:hint="default" w:ascii="Times New Roman" w:hAnsi="Times New Roman" w:eastAsia="仿宋" w:cs="Times New Roman"/>
                <w:sz w:val="28"/>
                <w:szCs w:val="28"/>
              </w:rPr>
            </w:pPr>
          </w:p>
        </w:tc>
        <w:tc>
          <w:tcPr>
            <w:tcW w:w="1000" w:type="dxa"/>
            <w:vAlign w:val="top"/>
          </w:tcPr>
          <w:p w14:paraId="2D7A2F4A">
            <w:pPr>
              <w:pStyle w:val="9"/>
              <w:jc w:val="both"/>
              <w:rPr>
                <w:rFonts w:hint="default" w:ascii="Times New Roman" w:hAnsi="Times New Roman" w:eastAsia="仿宋" w:cs="Times New Roman"/>
                <w:sz w:val="28"/>
                <w:szCs w:val="28"/>
              </w:rPr>
            </w:pPr>
          </w:p>
        </w:tc>
        <w:tc>
          <w:tcPr>
            <w:tcW w:w="1097" w:type="dxa"/>
            <w:vAlign w:val="top"/>
          </w:tcPr>
          <w:p w14:paraId="307035B2">
            <w:pPr>
              <w:pStyle w:val="9"/>
              <w:jc w:val="both"/>
              <w:rPr>
                <w:rFonts w:hint="default" w:ascii="Times New Roman" w:hAnsi="Times New Roman" w:eastAsia="仿宋" w:cs="Times New Roman"/>
                <w:sz w:val="28"/>
                <w:szCs w:val="28"/>
              </w:rPr>
            </w:pPr>
          </w:p>
        </w:tc>
        <w:tc>
          <w:tcPr>
            <w:tcW w:w="1084" w:type="dxa"/>
            <w:vAlign w:val="top"/>
          </w:tcPr>
          <w:p w14:paraId="7D18F998">
            <w:pPr>
              <w:pStyle w:val="9"/>
              <w:jc w:val="both"/>
              <w:rPr>
                <w:rFonts w:hint="default" w:ascii="Times New Roman" w:hAnsi="Times New Roman" w:eastAsia="仿宋" w:cs="Times New Roman"/>
                <w:sz w:val="28"/>
                <w:szCs w:val="28"/>
              </w:rPr>
            </w:pPr>
          </w:p>
        </w:tc>
        <w:tc>
          <w:tcPr>
            <w:tcW w:w="1196" w:type="dxa"/>
            <w:vAlign w:val="top"/>
          </w:tcPr>
          <w:p w14:paraId="2CD7FAA0">
            <w:pPr>
              <w:pStyle w:val="9"/>
              <w:jc w:val="both"/>
              <w:rPr>
                <w:rFonts w:hint="default" w:ascii="Times New Roman" w:hAnsi="Times New Roman" w:eastAsia="仿宋" w:cs="Times New Roman"/>
                <w:sz w:val="28"/>
                <w:szCs w:val="28"/>
              </w:rPr>
            </w:pPr>
          </w:p>
        </w:tc>
        <w:tc>
          <w:tcPr>
            <w:tcW w:w="1138" w:type="dxa"/>
            <w:vAlign w:val="top"/>
          </w:tcPr>
          <w:p w14:paraId="27DBBBB0">
            <w:pPr>
              <w:pStyle w:val="9"/>
              <w:jc w:val="both"/>
              <w:rPr>
                <w:rFonts w:hint="default" w:ascii="Times New Roman" w:hAnsi="Times New Roman" w:eastAsia="仿宋" w:cs="Times New Roman"/>
                <w:sz w:val="28"/>
                <w:szCs w:val="28"/>
              </w:rPr>
            </w:pPr>
          </w:p>
        </w:tc>
        <w:tc>
          <w:tcPr>
            <w:tcW w:w="917" w:type="dxa"/>
            <w:vAlign w:val="top"/>
          </w:tcPr>
          <w:p w14:paraId="35EB9698">
            <w:pPr>
              <w:pStyle w:val="9"/>
              <w:jc w:val="both"/>
              <w:rPr>
                <w:rFonts w:hint="default" w:ascii="Times New Roman" w:hAnsi="Times New Roman" w:eastAsia="仿宋" w:cs="Times New Roman"/>
                <w:sz w:val="28"/>
                <w:szCs w:val="28"/>
              </w:rPr>
            </w:pPr>
          </w:p>
        </w:tc>
        <w:tc>
          <w:tcPr>
            <w:tcW w:w="875" w:type="dxa"/>
            <w:vMerge w:val="continue"/>
            <w:tcBorders>
              <w:top w:val="nil"/>
              <w:bottom w:val="nil"/>
            </w:tcBorders>
            <w:vAlign w:val="top"/>
          </w:tcPr>
          <w:p w14:paraId="1FA1BE14">
            <w:pPr>
              <w:pStyle w:val="9"/>
              <w:jc w:val="both"/>
              <w:rPr>
                <w:rFonts w:hint="default" w:ascii="Times New Roman" w:hAnsi="Times New Roman" w:eastAsia="仿宋" w:cs="Times New Roman"/>
                <w:sz w:val="28"/>
                <w:szCs w:val="28"/>
              </w:rPr>
            </w:pPr>
          </w:p>
        </w:tc>
        <w:tc>
          <w:tcPr>
            <w:tcW w:w="1055" w:type="dxa"/>
            <w:vAlign w:val="top"/>
          </w:tcPr>
          <w:p w14:paraId="45438FEE">
            <w:pPr>
              <w:pStyle w:val="9"/>
              <w:jc w:val="both"/>
              <w:rPr>
                <w:rFonts w:hint="default" w:ascii="Times New Roman" w:hAnsi="Times New Roman" w:eastAsia="仿宋" w:cs="Times New Roman"/>
                <w:sz w:val="28"/>
                <w:szCs w:val="28"/>
              </w:rPr>
            </w:pPr>
          </w:p>
        </w:tc>
        <w:tc>
          <w:tcPr>
            <w:tcW w:w="799" w:type="dxa"/>
            <w:vAlign w:val="top"/>
          </w:tcPr>
          <w:p w14:paraId="5900E0F8">
            <w:pPr>
              <w:pStyle w:val="9"/>
              <w:jc w:val="both"/>
              <w:rPr>
                <w:rFonts w:hint="default" w:ascii="Times New Roman" w:hAnsi="Times New Roman" w:eastAsia="仿宋" w:cs="Times New Roman"/>
                <w:sz w:val="28"/>
                <w:szCs w:val="28"/>
              </w:rPr>
            </w:pPr>
          </w:p>
        </w:tc>
      </w:tr>
      <w:tr w14:paraId="073C8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313" w:type="dxa"/>
            <w:vAlign w:val="top"/>
          </w:tcPr>
          <w:p w14:paraId="0B56891E">
            <w:pPr>
              <w:pStyle w:val="9"/>
              <w:jc w:val="both"/>
              <w:rPr>
                <w:rFonts w:hint="default" w:ascii="Times New Roman" w:hAnsi="Times New Roman" w:eastAsia="仿宋" w:cs="Times New Roman"/>
                <w:sz w:val="28"/>
                <w:szCs w:val="28"/>
              </w:rPr>
            </w:pPr>
          </w:p>
        </w:tc>
        <w:tc>
          <w:tcPr>
            <w:tcW w:w="832" w:type="dxa"/>
            <w:vAlign w:val="top"/>
          </w:tcPr>
          <w:p w14:paraId="07630737">
            <w:pPr>
              <w:pStyle w:val="9"/>
              <w:jc w:val="both"/>
              <w:rPr>
                <w:rFonts w:hint="default" w:ascii="Times New Roman" w:hAnsi="Times New Roman" w:eastAsia="仿宋" w:cs="Times New Roman"/>
                <w:sz w:val="28"/>
                <w:szCs w:val="28"/>
              </w:rPr>
            </w:pPr>
          </w:p>
        </w:tc>
        <w:tc>
          <w:tcPr>
            <w:tcW w:w="820" w:type="dxa"/>
            <w:vAlign w:val="top"/>
          </w:tcPr>
          <w:p w14:paraId="1ABC598A">
            <w:pPr>
              <w:pStyle w:val="9"/>
              <w:jc w:val="both"/>
              <w:rPr>
                <w:rFonts w:hint="default" w:ascii="Times New Roman" w:hAnsi="Times New Roman" w:eastAsia="仿宋" w:cs="Times New Roman"/>
                <w:sz w:val="28"/>
                <w:szCs w:val="28"/>
              </w:rPr>
            </w:pPr>
          </w:p>
        </w:tc>
        <w:tc>
          <w:tcPr>
            <w:tcW w:w="976" w:type="dxa"/>
            <w:vAlign w:val="top"/>
          </w:tcPr>
          <w:p w14:paraId="0FDB4A55">
            <w:pPr>
              <w:pStyle w:val="9"/>
              <w:jc w:val="both"/>
              <w:rPr>
                <w:rFonts w:hint="default" w:ascii="Times New Roman" w:hAnsi="Times New Roman" w:eastAsia="仿宋" w:cs="Times New Roman"/>
                <w:sz w:val="28"/>
                <w:szCs w:val="28"/>
              </w:rPr>
            </w:pPr>
          </w:p>
        </w:tc>
        <w:tc>
          <w:tcPr>
            <w:tcW w:w="830" w:type="dxa"/>
            <w:vAlign w:val="top"/>
          </w:tcPr>
          <w:p w14:paraId="0079ED96">
            <w:pPr>
              <w:pStyle w:val="9"/>
              <w:jc w:val="both"/>
              <w:rPr>
                <w:rFonts w:hint="default" w:ascii="Times New Roman" w:hAnsi="Times New Roman" w:eastAsia="仿宋" w:cs="Times New Roman"/>
                <w:sz w:val="28"/>
                <w:szCs w:val="28"/>
              </w:rPr>
            </w:pPr>
          </w:p>
        </w:tc>
        <w:tc>
          <w:tcPr>
            <w:tcW w:w="1000" w:type="dxa"/>
            <w:vAlign w:val="top"/>
          </w:tcPr>
          <w:p w14:paraId="3C5DA9D1">
            <w:pPr>
              <w:pStyle w:val="9"/>
              <w:jc w:val="both"/>
              <w:rPr>
                <w:rFonts w:hint="default" w:ascii="Times New Roman" w:hAnsi="Times New Roman" w:eastAsia="仿宋" w:cs="Times New Roman"/>
                <w:sz w:val="28"/>
                <w:szCs w:val="28"/>
              </w:rPr>
            </w:pPr>
          </w:p>
        </w:tc>
        <w:tc>
          <w:tcPr>
            <w:tcW w:w="1097" w:type="dxa"/>
            <w:vAlign w:val="top"/>
          </w:tcPr>
          <w:p w14:paraId="5E69B524">
            <w:pPr>
              <w:pStyle w:val="9"/>
              <w:jc w:val="both"/>
              <w:rPr>
                <w:rFonts w:hint="default" w:ascii="Times New Roman" w:hAnsi="Times New Roman" w:eastAsia="仿宋" w:cs="Times New Roman"/>
                <w:sz w:val="28"/>
                <w:szCs w:val="28"/>
              </w:rPr>
            </w:pPr>
          </w:p>
        </w:tc>
        <w:tc>
          <w:tcPr>
            <w:tcW w:w="1084" w:type="dxa"/>
            <w:vAlign w:val="top"/>
          </w:tcPr>
          <w:p w14:paraId="538BA9B2">
            <w:pPr>
              <w:pStyle w:val="9"/>
              <w:jc w:val="both"/>
              <w:rPr>
                <w:rFonts w:hint="default" w:ascii="Times New Roman" w:hAnsi="Times New Roman" w:eastAsia="仿宋" w:cs="Times New Roman"/>
                <w:sz w:val="28"/>
                <w:szCs w:val="28"/>
              </w:rPr>
            </w:pPr>
          </w:p>
        </w:tc>
        <w:tc>
          <w:tcPr>
            <w:tcW w:w="1196" w:type="dxa"/>
            <w:vAlign w:val="top"/>
          </w:tcPr>
          <w:p w14:paraId="0140C944">
            <w:pPr>
              <w:pStyle w:val="9"/>
              <w:jc w:val="both"/>
              <w:rPr>
                <w:rFonts w:hint="default" w:ascii="Times New Roman" w:hAnsi="Times New Roman" w:eastAsia="仿宋" w:cs="Times New Roman"/>
                <w:sz w:val="28"/>
                <w:szCs w:val="28"/>
              </w:rPr>
            </w:pPr>
          </w:p>
        </w:tc>
        <w:tc>
          <w:tcPr>
            <w:tcW w:w="1138" w:type="dxa"/>
            <w:vAlign w:val="top"/>
          </w:tcPr>
          <w:p w14:paraId="35B0A1DD">
            <w:pPr>
              <w:pStyle w:val="9"/>
              <w:jc w:val="both"/>
              <w:rPr>
                <w:rFonts w:hint="default" w:ascii="Times New Roman" w:hAnsi="Times New Roman" w:eastAsia="仿宋" w:cs="Times New Roman"/>
                <w:sz w:val="28"/>
                <w:szCs w:val="28"/>
              </w:rPr>
            </w:pPr>
          </w:p>
        </w:tc>
        <w:tc>
          <w:tcPr>
            <w:tcW w:w="917" w:type="dxa"/>
            <w:vAlign w:val="top"/>
          </w:tcPr>
          <w:p w14:paraId="6FA10018">
            <w:pPr>
              <w:pStyle w:val="9"/>
              <w:jc w:val="both"/>
              <w:rPr>
                <w:rFonts w:hint="default" w:ascii="Times New Roman" w:hAnsi="Times New Roman" w:eastAsia="仿宋" w:cs="Times New Roman"/>
                <w:sz w:val="28"/>
                <w:szCs w:val="28"/>
              </w:rPr>
            </w:pPr>
          </w:p>
        </w:tc>
        <w:tc>
          <w:tcPr>
            <w:tcW w:w="875" w:type="dxa"/>
            <w:vMerge w:val="continue"/>
            <w:tcBorders>
              <w:top w:val="nil"/>
              <w:bottom w:val="nil"/>
            </w:tcBorders>
            <w:vAlign w:val="top"/>
          </w:tcPr>
          <w:p w14:paraId="1B7E3D55">
            <w:pPr>
              <w:pStyle w:val="9"/>
              <w:jc w:val="both"/>
              <w:rPr>
                <w:rFonts w:hint="default" w:ascii="Times New Roman" w:hAnsi="Times New Roman" w:eastAsia="仿宋" w:cs="Times New Roman"/>
                <w:sz w:val="28"/>
                <w:szCs w:val="28"/>
              </w:rPr>
            </w:pPr>
          </w:p>
        </w:tc>
        <w:tc>
          <w:tcPr>
            <w:tcW w:w="1055" w:type="dxa"/>
            <w:vAlign w:val="top"/>
          </w:tcPr>
          <w:p w14:paraId="1A162546">
            <w:pPr>
              <w:pStyle w:val="9"/>
              <w:jc w:val="both"/>
              <w:rPr>
                <w:rFonts w:hint="default" w:ascii="Times New Roman" w:hAnsi="Times New Roman" w:eastAsia="仿宋" w:cs="Times New Roman"/>
                <w:sz w:val="28"/>
                <w:szCs w:val="28"/>
              </w:rPr>
            </w:pPr>
          </w:p>
        </w:tc>
        <w:tc>
          <w:tcPr>
            <w:tcW w:w="799" w:type="dxa"/>
            <w:vAlign w:val="top"/>
          </w:tcPr>
          <w:p w14:paraId="19ED1421">
            <w:pPr>
              <w:pStyle w:val="9"/>
              <w:jc w:val="both"/>
              <w:rPr>
                <w:rFonts w:hint="default" w:ascii="Times New Roman" w:hAnsi="Times New Roman" w:eastAsia="仿宋" w:cs="Times New Roman"/>
                <w:sz w:val="28"/>
                <w:szCs w:val="28"/>
              </w:rPr>
            </w:pPr>
          </w:p>
        </w:tc>
      </w:tr>
      <w:tr w14:paraId="36631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2965" w:type="dxa"/>
            <w:gridSpan w:val="3"/>
            <w:vAlign w:val="top"/>
          </w:tcPr>
          <w:p w14:paraId="3344BF43">
            <w:pPr>
              <w:spacing w:before="122" w:line="219" w:lineRule="auto"/>
              <w:jc w:val="both"/>
              <w:rPr>
                <w:rFonts w:hint="eastAsia" w:ascii="Times New Roman" w:hAnsi="Times New Roman" w:eastAsia="仿宋" w:cs="Times New Roman"/>
                <w:sz w:val="28"/>
                <w:szCs w:val="28"/>
                <w:lang w:eastAsia="zh-CN"/>
              </w:rPr>
            </w:pPr>
            <w:r>
              <w:rPr>
                <w:rFonts w:hint="default" w:ascii="Times New Roman" w:hAnsi="Times New Roman" w:eastAsia="仿宋" w:cs="Times New Roman"/>
                <w:b/>
                <w:bCs/>
                <w:spacing w:val="1"/>
                <w:sz w:val="28"/>
                <w:szCs w:val="28"/>
              </w:rPr>
              <w:t>当期预算资数</w:t>
            </w:r>
            <w:r>
              <w:rPr>
                <w:rFonts w:hint="eastAsia" w:ascii="Times New Roman" w:hAnsi="Times New Roman" w:eastAsia="仿宋" w:cs="Times New Roman"/>
                <w:b/>
                <w:bCs/>
                <w:spacing w:val="1"/>
                <w:sz w:val="28"/>
                <w:szCs w:val="28"/>
                <w:lang w:eastAsia="zh-CN"/>
              </w:rPr>
              <w:t>（</w:t>
            </w:r>
            <w:r>
              <w:rPr>
                <w:rFonts w:hint="default" w:ascii="Times New Roman" w:hAnsi="Times New Roman" w:eastAsia="仿宋" w:cs="Times New Roman"/>
                <w:b/>
                <w:bCs/>
                <w:spacing w:val="1"/>
                <w:sz w:val="28"/>
                <w:szCs w:val="28"/>
              </w:rPr>
              <w:t>元</w:t>
            </w:r>
            <w:r>
              <w:rPr>
                <w:rFonts w:hint="eastAsia" w:ascii="Times New Roman" w:hAnsi="Times New Roman" w:eastAsia="仿宋" w:cs="Times New Roman"/>
                <w:b/>
                <w:bCs/>
                <w:spacing w:val="1"/>
                <w:sz w:val="28"/>
                <w:szCs w:val="28"/>
                <w:lang w:eastAsia="zh-CN"/>
              </w:rPr>
              <w:t>）</w:t>
            </w:r>
          </w:p>
        </w:tc>
        <w:tc>
          <w:tcPr>
            <w:tcW w:w="2806" w:type="dxa"/>
            <w:gridSpan w:val="3"/>
            <w:vAlign w:val="top"/>
          </w:tcPr>
          <w:p w14:paraId="73E64A83">
            <w:pPr>
              <w:pStyle w:val="9"/>
              <w:jc w:val="both"/>
              <w:rPr>
                <w:rFonts w:hint="default" w:ascii="Times New Roman" w:hAnsi="Times New Roman" w:eastAsia="仿宋" w:cs="Times New Roman"/>
                <w:sz w:val="28"/>
                <w:szCs w:val="28"/>
              </w:rPr>
            </w:pPr>
          </w:p>
        </w:tc>
        <w:tc>
          <w:tcPr>
            <w:tcW w:w="4515" w:type="dxa"/>
            <w:gridSpan w:val="4"/>
            <w:vAlign w:val="top"/>
          </w:tcPr>
          <w:p w14:paraId="3E6697DE">
            <w:pPr>
              <w:spacing w:before="122" w:line="219" w:lineRule="auto"/>
              <w:ind w:left="985"/>
              <w:jc w:val="both"/>
              <w:rPr>
                <w:rFonts w:hint="default" w:ascii="Times New Roman" w:hAnsi="Times New Roman" w:eastAsia="仿宋" w:cs="Times New Roman"/>
                <w:sz w:val="28"/>
                <w:szCs w:val="28"/>
              </w:rPr>
            </w:pPr>
            <w:r>
              <w:rPr>
                <w:rFonts w:hint="eastAsia" w:ascii="Times New Roman" w:hAnsi="Times New Roman" w:eastAsia="仿宋" w:cs="Times New Roman"/>
                <w:b/>
                <w:bCs/>
                <w:spacing w:val="5"/>
                <w:sz w:val="28"/>
                <w:szCs w:val="28"/>
                <w:lang w:eastAsia="zh-CN"/>
              </w:rPr>
              <w:t>“先打后补”</w:t>
            </w:r>
            <w:r>
              <w:rPr>
                <w:rFonts w:hint="default" w:ascii="Times New Roman" w:hAnsi="Times New Roman" w:eastAsia="仿宋" w:cs="Times New Roman"/>
                <w:b/>
                <w:bCs/>
                <w:spacing w:val="5"/>
                <w:sz w:val="28"/>
                <w:szCs w:val="28"/>
              </w:rPr>
              <w:t>补助合计</w:t>
            </w:r>
          </w:p>
        </w:tc>
        <w:tc>
          <w:tcPr>
            <w:tcW w:w="917" w:type="dxa"/>
            <w:vAlign w:val="top"/>
          </w:tcPr>
          <w:p w14:paraId="2A22AFC8">
            <w:pPr>
              <w:pStyle w:val="9"/>
              <w:jc w:val="both"/>
              <w:rPr>
                <w:rFonts w:hint="default" w:ascii="Times New Roman" w:hAnsi="Times New Roman" w:eastAsia="仿宋" w:cs="Times New Roman"/>
                <w:sz w:val="28"/>
                <w:szCs w:val="28"/>
              </w:rPr>
            </w:pPr>
          </w:p>
        </w:tc>
        <w:tc>
          <w:tcPr>
            <w:tcW w:w="875" w:type="dxa"/>
            <w:vMerge w:val="continue"/>
            <w:tcBorders>
              <w:top w:val="nil"/>
            </w:tcBorders>
            <w:vAlign w:val="top"/>
          </w:tcPr>
          <w:p w14:paraId="1DC13E37">
            <w:pPr>
              <w:pStyle w:val="9"/>
              <w:jc w:val="both"/>
              <w:rPr>
                <w:rFonts w:hint="default" w:ascii="Times New Roman" w:hAnsi="Times New Roman" w:eastAsia="仿宋" w:cs="Times New Roman"/>
                <w:sz w:val="28"/>
                <w:szCs w:val="28"/>
              </w:rPr>
            </w:pPr>
          </w:p>
        </w:tc>
        <w:tc>
          <w:tcPr>
            <w:tcW w:w="1055" w:type="dxa"/>
            <w:vAlign w:val="top"/>
          </w:tcPr>
          <w:p w14:paraId="3038E245">
            <w:pPr>
              <w:pStyle w:val="9"/>
              <w:jc w:val="both"/>
              <w:rPr>
                <w:rFonts w:hint="default" w:ascii="Times New Roman" w:hAnsi="Times New Roman" w:eastAsia="仿宋" w:cs="Times New Roman"/>
                <w:sz w:val="28"/>
                <w:szCs w:val="28"/>
              </w:rPr>
            </w:pPr>
          </w:p>
        </w:tc>
        <w:tc>
          <w:tcPr>
            <w:tcW w:w="799" w:type="dxa"/>
            <w:vAlign w:val="top"/>
          </w:tcPr>
          <w:p w14:paraId="3CA5A72C">
            <w:pPr>
              <w:pStyle w:val="9"/>
              <w:jc w:val="both"/>
              <w:rPr>
                <w:rFonts w:hint="default" w:ascii="Times New Roman" w:hAnsi="Times New Roman" w:eastAsia="仿宋" w:cs="Times New Roman"/>
                <w:sz w:val="28"/>
                <w:szCs w:val="28"/>
              </w:rPr>
            </w:pPr>
          </w:p>
        </w:tc>
      </w:tr>
    </w:tbl>
    <w:p w14:paraId="1028EA62">
      <w:pPr>
        <w:pStyle w:val="3"/>
        <w:keepNext w:val="0"/>
        <w:keepLines w:val="0"/>
        <w:pageBreakBefore w:val="0"/>
        <w:widowControl/>
        <w:kinsoku w:val="0"/>
        <w:wordWrap/>
        <w:overflowPunct/>
        <w:topLinePunct w:val="0"/>
        <w:autoSpaceDE w:val="0"/>
        <w:autoSpaceDN w:val="0"/>
        <w:bidi w:val="0"/>
        <w:adjustRightInd w:val="0"/>
        <w:snapToGrid w:val="0"/>
        <w:spacing w:before="21" w:line="560" w:lineRule="exact"/>
        <w:jc w:val="both"/>
        <w:textAlignment w:val="baseline"/>
        <w:rPr>
          <w:rFonts w:hint="default" w:ascii="Times New Roman" w:hAnsi="Times New Roman" w:eastAsia="仿宋" w:cs="Times New Roman"/>
          <w:spacing w:val="-5"/>
          <w:sz w:val="28"/>
          <w:szCs w:val="28"/>
        </w:rPr>
      </w:pPr>
      <w:r>
        <w:rPr>
          <w:rFonts w:hint="default" w:ascii="Times New Roman" w:hAnsi="Times New Roman" w:eastAsia="仿宋" w:cs="Times New Roman"/>
          <w:spacing w:val="-4"/>
          <w:sz w:val="28"/>
          <w:szCs w:val="28"/>
        </w:rPr>
        <w:t>填表人</w:t>
      </w:r>
      <w:r>
        <w:rPr>
          <w:rFonts w:hint="default" w:ascii="Times New Roman" w:hAnsi="Times New Roman" w:eastAsia="仿宋" w:cs="Times New Roman"/>
          <w:spacing w:val="-4"/>
          <w:sz w:val="28"/>
          <w:szCs w:val="28"/>
          <w:lang w:eastAsia="zh-CN"/>
        </w:rPr>
        <w:t>：</w:t>
      </w:r>
      <w:r>
        <w:rPr>
          <w:rFonts w:hint="default" w:ascii="Times New Roman" w:hAnsi="Times New Roman" w:eastAsia="仿宋" w:cs="Times New Roman"/>
          <w:spacing w:val="-4"/>
          <w:sz w:val="28"/>
          <w:szCs w:val="28"/>
          <w:lang w:val="en-US" w:eastAsia="zh-CN"/>
        </w:rPr>
        <w:t xml:space="preserve">   </w:t>
      </w:r>
      <w:r>
        <w:rPr>
          <w:rFonts w:hint="eastAsia" w:ascii="Times New Roman" w:hAnsi="Times New Roman" w:eastAsia="仿宋" w:cs="Times New Roman"/>
          <w:spacing w:val="-4"/>
          <w:sz w:val="28"/>
          <w:szCs w:val="28"/>
          <w:lang w:val="en-US" w:eastAsia="zh-CN"/>
        </w:rPr>
        <w:t xml:space="preserve">  </w:t>
      </w:r>
      <w:r>
        <w:rPr>
          <w:rFonts w:hint="default" w:ascii="Times New Roman" w:hAnsi="Times New Roman" w:eastAsia="仿宋" w:cs="Times New Roman"/>
          <w:spacing w:val="-4"/>
          <w:sz w:val="28"/>
          <w:szCs w:val="28"/>
          <w:lang w:val="en-US" w:eastAsia="zh-CN"/>
        </w:rPr>
        <w:t xml:space="preserve"> </w:t>
      </w:r>
      <w:r>
        <w:rPr>
          <w:rFonts w:hint="eastAsia" w:ascii="Times New Roman" w:hAnsi="Times New Roman" w:eastAsia="仿宋" w:cs="Times New Roman"/>
          <w:spacing w:val="-4"/>
          <w:sz w:val="28"/>
          <w:szCs w:val="28"/>
          <w:lang w:val="en-US" w:eastAsia="zh-CN"/>
        </w:rPr>
        <w:t xml:space="preserve">       </w:t>
      </w:r>
      <w:r>
        <w:rPr>
          <w:rFonts w:hint="default" w:ascii="Times New Roman" w:hAnsi="Times New Roman" w:eastAsia="仿宋" w:cs="Times New Roman"/>
          <w:spacing w:val="-4"/>
          <w:sz w:val="28"/>
          <w:szCs w:val="28"/>
          <w:lang w:val="en-US" w:eastAsia="zh-CN"/>
        </w:rPr>
        <w:t xml:space="preserve">    </w:t>
      </w:r>
      <w:r>
        <w:rPr>
          <w:rFonts w:hint="default" w:ascii="Times New Roman" w:hAnsi="Times New Roman" w:eastAsia="仿宋" w:cs="Times New Roman"/>
          <w:spacing w:val="-4"/>
          <w:sz w:val="28"/>
          <w:szCs w:val="28"/>
        </w:rPr>
        <w:t>联系方式</w:t>
      </w:r>
      <w:r>
        <w:rPr>
          <w:rFonts w:hint="default" w:ascii="Times New Roman" w:hAnsi="Times New Roman" w:eastAsia="仿宋" w:cs="Times New Roman"/>
          <w:spacing w:val="-4"/>
          <w:sz w:val="28"/>
          <w:szCs w:val="28"/>
          <w:lang w:eastAsia="zh-CN"/>
        </w:rPr>
        <w:t>：</w:t>
      </w:r>
      <w:r>
        <w:rPr>
          <w:rFonts w:hint="default" w:ascii="Times New Roman" w:hAnsi="Times New Roman" w:eastAsia="仿宋" w:cs="Times New Roman"/>
          <w:spacing w:val="-4"/>
          <w:sz w:val="28"/>
          <w:szCs w:val="28"/>
          <w:lang w:val="en-US" w:eastAsia="zh-CN"/>
        </w:rPr>
        <w:t xml:space="preserve">     </w:t>
      </w:r>
      <w:r>
        <w:rPr>
          <w:rFonts w:hint="eastAsia" w:ascii="Times New Roman" w:hAnsi="Times New Roman" w:eastAsia="仿宋" w:cs="Times New Roman"/>
          <w:spacing w:val="-4"/>
          <w:sz w:val="28"/>
          <w:szCs w:val="28"/>
          <w:lang w:val="en-US" w:eastAsia="zh-CN"/>
        </w:rPr>
        <w:t xml:space="preserve">        </w:t>
      </w:r>
      <w:r>
        <w:rPr>
          <w:rFonts w:hint="default" w:ascii="Times New Roman" w:hAnsi="Times New Roman" w:eastAsia="仿宋" w:cs="Times New Roman"/>
          <w:spacing w:val="-4"/>
          <w:sz w:val="28"/>
          <w:szCs w:val="28"/>
          <w:lang w:val="en-US" w:eastAsia="zh-CN"/>
        </w:rPr>
        <w:t xml:space="preserve">     </w:t>
      </w:r>
      <w:r>
        <w:rPr>
          <w:rFonts w:hint="default" w:ascii="Times New Roman" w:hAnsi="Times New Roman" w:eastAsia="仿宋" w:cs="Times New Roman"/>
          <w:spacing w:val="-4"/>
          <w:sz w:val="28"/>
          <w:szCs w:val="28"/>
        </w:rPr>
        <w:t>县级畜牧兽医主管</w:t>
      </w:r>
      <w:r>
        <w:rPr>
          <w:rFonts w:hint="default" w:ascii="Times New Roman" w:hAnsi="Times New Roman" w:eastAsia="仿宋" w:cs="Times New Roman"/>
          <w:spacing w:val="-5"/>
          <w:sz w:val="28"/>
          <w:szCs w:val="28"/>
        </w:rPr>
        <w:t>部门盖章</w:t>
      </w:r>
      <w:r>
        <w:rPr>
          <w:rFonts w:hint="default" w:ascii="Times New Roman" w:hAnsi="Times New Roman" w:eastAsia="仿宋" w:cs="Times New Roman"/>
          <w:spacing w:val="-5"/>
          <w:sz w:val="28"/>
          <w:szCs w:val="28"/>
          <w:lang w:val="en-US" w:eastAsia="zh-CN"/>
        </w:rPr>
        <w:t xml:space="preserve">    </w:t>
      </w:r>
      <w:r>
        <w:rPr>
          <w:rFonts w:hint="eastAsia" w:ascii="Times New Roman" w:hAnsi="Times New Roman" w:eastAsia="仿宋" w:cs="Times New Roman"/>
          <w:spacing w:val="-5"/>
          <w:sz w:val="28"/>
          <w:szCs w:val="28"/>
          <w:lang w:val="en-US" w:eastAsia="zh-CN"/>
        </w:rPr>
        <w:t xml:space="preserve">            </w:t>
      </w:r>
      <w:r>
        <w:rPr>
          <w:rFonts w:hint="default" w:ascii="Times New Roman" w:hAnsi="Times New Roman" w:eastAsia="仿宋" w:cs="Times New Roman"/>
          <w:spacing w:val="-5"/>
          <w:sz w:val="28"/>
          <w:szCs w:val="28"/>
          <w:lang w:val="en-US" w:eastAsia="zh-CN"/>
        </w:rPr>
        <w:t xml:space="preserve">          </w:t>
      </w:r>
      <w:r>
        <w:rPr>
          <w:rFonts w:hint="default" w:ascii="Times New Roman" w:hAnsi="Times New Roman" w:eastAsia="仿宋" w:cs="Times New Roman"/>
          <w:spacing w:val="-5"/>
          <w:sz w:val="28"/>
          <w:szCs w:val="28"/>
        </w:rPr>
        <w:t>县级财政部门盖章</w:t>
      </w:r>
    </w:p>
    <w:p w14:paraId="2DA2943A">
      <w:pPr>
        <w:pStyle w:val="3"/>
        <w:keepNext w:val="0"/>
        <w:keepLines w:val="0"/>
        <w:pageBreakBefore w:val="0"/>
        <w:widowControl/>
        <w:kinsoku w:val="0"/>
        <w:wordWrap/>
        <w:overflowPunct/>
        <w:topLinePunct w:val="0"/>
        <w:autoSpaceDE w:val="0"/>
        <w:autoSpaceDN w:val="0"/>
        <w:bidi w:val="0"/>
        <w:adjustRightInd w:val="0"/>
        <w:snapToGrid w:val="0"/>
        <w:spacing w:before="21" w:line="560" w:lineRule="exact"/>
        <w:jc w:val="both"/>
        <w:textAlignment w:val="baseline"/>
        <w:rPr>
          <w:rFonts w:hint="default" w:ascii="Times New Roman" w:hAnsi="Times New Roman" w:eastAsia="仿宋" w:cs="Times New Roman"/>
          <w:sz w:val="28"/>
          <w:szCs w:val="28"/>
        </w:rPr>
      </w:pPr>
    </w:p>
    <w:p w14:paraId="6EB22224">
      <w:pPr>
        <w:pStyle w:val="3"/>
        <w:spacing w:before="158" w:line="219" w:lineRule="auto"/>
        <w:jc w:val="both"/>
        <w:rPr>
          <w:rFonts w:hint="eastAsia" w:ascii="Times New Roman" w:hAnsi="Times New Roman" w:eastAsia="宋体" w:cs="Times New Roman"/>
          <w:sz w:val="30"/>
          <w:szCs w:val="30"/>
          <w:lang w:eastAsia="zh-CN"/>
        </w:rPr>
      </w:pPr>
      <w:r>
        <w:rPr>
          <w:rFonts w:hint="default" w:ascii="Times New Roman" w:hAnsi="Times New Roman" w:eastAsia="仿宋" w:cs="Times New Roman"/>
          <w:sz w:val="28"/>
          <w:szCs w:val="28"/>
        </w:rPr>
        <w:t>注</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测算补助比例=预算安排资金总数÷最高补助金额合计</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每场户实际补助金额=最高补助金额</w:t>
      </w:r>
      <w:r>
        <w:rPr>
          <w:rFonts w:hint="default" w:ascii="Times New Roman" w:hAnsi="Times New Roman" w:eastAsia="仿宋" w:cs="Times New Roman"/>
          <w:spacing w:val="-1"/>
          <w:sz w:val="28"/>
          <w:szCs w:val="28"/>
        </w:rPr>
        <w:t>×测算补助比例</w:t>
      </w:r>
    </w:p>
    <w:sectPr>
      <w:footerReference r:id="rId8" w:type="default"/>
      <w:pgSz w:w="16790" w:h="12010" w:orient="landscape"/>
      <w:pgMar w:top="1400" w:right="1427" w:bottom="1801" w:left="1392" w:header="0" w:footer="106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775A5">
    <w:pPr>
      <w:pStyle w:val="3"/>
      <w:spacing w:line="178" w:lineRule="auto"/>
      <w:jc w:val="right"/>
      <w:rPr>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6584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76584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93AF5">
    <w:pPr>
      <w:pStyle w:val="3"/>
      <w:spacing w:line="174" w:lineRule="auto"/>
      <w:rPr>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8A252">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9A8A252">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E0EE6">
    <w:pPr>
      <w:pStyle w:val="3"/>
      <w:wordWrap w:val="0"/>
      <w:spacing w:line="178" w:lineRule="auto"/>
      <w:ind w:right="39"/>
      <w:jc w:val="right"/>
      <w:rPr>
        <w:rFonts w:hint="default" w:eastAsia="宋体"/>
        <w:sz w:val="33"/>
        <w:szCs w:val="33"/>
        <w:lang w:val="en-US" w:eastAsia="zh-CN"/>
      </w:rPr>
    </w:pPr>
    <w:r>
      <w:rPr>
        <w:sz w:val="33"/>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BA1FC">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23BA1FC">
                    <w:pPr>
                      <w:pStyle w:val="4"/>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sz w:val="33"/>
        <w:szCs w:val="33"/>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F0C5A">
    <w:pPr>
      <w:pStyle w:val="3"/>
      <w:spacing w:line="178" w:lineRule="auto"/>
      <w:rPr>
        <w:sz w:val="33"/>
        <w:szCs w:val="33"/>
      </w:rPr>
    </w:pPr>
    <w:r>
      <w:rPr>
        <w:sz w:val="33"/>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ADD33">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D7ADD33">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gwMTdmNTA5ZDAzZjVkMDYxMGMwNmU2YmIxZmNkM2YifQ=="/>
  </w:docVars>
  <w:rsids>
    <w:rsidRoot w:val="00000000"/>
    <w:rsid w:val="002A4A51"/>
    <w:rsid w:val="00A805CD"/>
    <w:rsid w:val="0374413D"/>
    <w:rsid w:val="06566D3E"/>
    <w:rsid w:val="07D258D6"/>
    <w:rsid w:val="0A256191"/>
    <w:rsid w:val="0E7F6C03"/>
    <w:rsid w:val="16C3331C"/>
    <w:rsid w:val="17D3608C"/>
    <w:rsid w:val="18357EE7"/>
    <w:rsid w:val="1A92257F"/>
    <w:rsid w:val="1C6A2129"/>
    <w:rsid w:val="1D156539"/>
    <w:rsid w:val="1D2C7387"/>
    <w:rsid w:val="1ECB4B3B"/>
    <w:rsid w:val="1FF81FA6"/>
    <w:rsid w:val="20266765"/>
    <w:rsid w:val="21A41C3A"/>
    <w:rsid w:val="21C10A3D"/>
    <w:rsid w:val="231132FF"/>
    <w:rsid w:val="2572341A"/>
    <w:rsid w:val="297C577A"/>
    <w:rsid w:val="2F1D1ED2"/>
    <w:rsid w:val="34136673"/>
    <w:rsid w:val="3814292D"/>
    <w:rsid w:val="3B9C1EA7"/>
    <w:rsid w:val="42232ABF"/>
    <w:rsid w:val="42F41B85"/>
    <w:rsid w:val="451F3201"/>
    <w:rsid w:val="458F0387"/>
    <w:rsid w:val="4B2047A0"/>
    <w:rsid w:val="4E233D62"/>
    <w:rsid w:val="50656D20"/>
    <w:rsid w:val="517F347F"/>
    <w:rsid w:val="58A61818"/>
    <w:rsid w:val="5AE93ECC"/>
    <w:rsid w:val="5AFA22EF"/>
    <w:rsid w:val="5B492D9A"/>
    <w:rsid w:val="5BDB7E43"/>
    <w:rsid w:val="62BA413E"/>
    <w:rsid w:val="6473006C"/>
    <w:rsid w:val="66E45C19"/>
    <w:rsid w:val="67E22141"/>
    <w:rsid w:val="697E1FEA"/>
    <w:rsid w:val="698614C8"/>
    <w:rsid w:val="6D2B458A"/>
    <w:rsid w:val="708E13A6"/>
    <w:rsid w:val="727B4D96"/>
    <w:rsid w:val="72DB610A"/>
    <w:rsid w:val="74455F31"/>
    <w:rsid w:val="76320737"/>
    <w:rsid w:val="7AE61F5D"/>
    <w:rsid w:val="7C2B3C5E"/>
    <w:rsid w:val="7DBA173E"/>
    <w:rsid w:val="7EDC56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3">
    <w:name w:val="Body Text"/>
    <w:basedOn w:val="1"/>
    <w:semiHidden/>
    <w:qFormat/>
    <w:uiPriority w:val="0"/>
    <w:rPr>
      <w:rFonts w:ascii="宋体" w:hAnsi="宋体" w:eastAsia="宋体" w:cs="宋体"/>
      <w:sz w:val="94"/>
      <w:szCs w:val="94"/>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4062</Words>
  <Characters>4121</Characters>
  <TotalTime>212</TotalTime>
  <ScaleCrop>false</ScaleCrop>
  <LinksUpToDate>false</LinksUpToDate>
  <CharactersWithSpaces>4309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2024-11-11T16:41:00Z</dcterms:created>
  <dc:creator>Kingsoft-PDF</dc:creator>
  <cp:lastModifiedBy> .</cp:lastModifiedBy>
  <cp:lastPrinted>2024-12-11T07:05:00Z</cp:lastPrinted>
  <dcterms:modified xsi:type="dcterms:W3CDTF">2024-12-12T07:49:52Z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2024-11-11T16:41:37Z</vt:filetime>
  </property>
  <property fmtid="{D5CDD505-2E9C-101B-9397-08002B2CF9AE}" pid="4" name="UsrData">
    <vt:lpwstr>6731c33aaf0f66001f1a2a87wl</vt:lpwstr>
  </property>
  <property fmtid="{D5CDD505-2E9C-101B-9397-08002B2CF9AE}" pid="5" name="KSOProductBuildVer">
    <vt:lpwstr>2052-12.1.0.19302</vt:lpwstr>
  </property>
  <property fmtid="{D5CDD505-2E9C-101B-9397-08002B2CF9AE}" pid="6" name="ICV">
    <vt:lpwstr>1D30F380B2D045D3BD1623ECCC449AC0_12</vt:lpwstr>
  </property>
</Properties>
</file>